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BF477C">
        <w:rPr>
          <w:rFonts w:ascii="Comic Sans MS" w:eastAsia="Times New Roman" w:hAnsi="Comic Sans MS" w:cs="Times New Roman"/>
          <w:b/>
          <w:bCs/>
          <w:color w:val="660033"/>
          <w:kern w:val="36"/>
          <w:sz w:val="53"/>
          <w:szCs w:val="53"/>
        </w:rPr>
        <w:t>2</w:t>
      </w:r>
      <w:r w:rsidR="0031242C">
        <w:rPr>
          <w:rFonts w:ascii="Comic Sans MS" w:eastAsia="Times New Roman" w:hAnsi="Comic Sans MS" w:cs="Times New Roman"/>
          <w:b/>
          <w:bCs/>
          <w:color w:val="660033"/>
          <w:kern w:val="36"/>
          <w:sz w:val="53"/>
          <w:szCs w:val="53"/>
        </w:rPr>
        <w:t>0</w:t>
      </w:r>
    </w:p>
    <w:p w:rsidR="007D3B67" w:rsidRDefault="007D3B67" w:rsidP="007D3B67">
      <w:pPr>
        <w:pStyle w:val="Heading1"/>
        <w:spacing w:before="234" w:beforeAutospacing="0"/>
        <w:rPr>
          <w:rFonts w:ascii="Comic Sans MS" w:hAnsi="Comic Sans MS"/>
          <w:color w:val="660033"/>
          <w:sz w:val="53"/>
          <w:szCs w:val="53"/>
        </w:rPr>
      </w:pPr>
      <w:r>
        <w:rPr>
          <w:rFonts w:ascii="Comic Sans MS" w:hAnsi="Comic Sans MS"/>
          <w:color w:val="660033"/>
          <w:sz w:val="53"/>
          <w:szCs w:val="53"/>
        </w:rPr>
        <w:t>In the Office</w:t>
      </w:r>
    </w:p>
    <w:p w:rsidR="00C14087" w:rsidRPr="00C14087" w:rsidRDefault="00C14087" w:rsidP="00C14087">
      <w:pPr>
        <w:spacing w:before="234" w:after="100" w:afterAutospacing="1" w:line="240" w:lineRule="auto"/>
        <w:outlineLvl w:val="0"/>
        <w:rPr>
          <w:rFonts w:ascii="Comic Sans MS" w:eastAsia="Times New Roman" w:hAnsi="Comic Sans MS" w:cs="Times New Roman"/>
          <w:b/>
          <w:bCs/>
          <w:color w:val="660033"/>
          <w:kern w:val="36"/>
          <w:sz w:val="53"/>
          <w:szCs w:val="53"/>
        </w:rPr>
      </w:pPr>
      <w:r w:rsidRPr="00C14087">
        <w:rPr>
          <w:rFonts w:ascii="Comic Sans MS" w:eastAsia="Times New Roman" w:hAnsi="Comic Sans MS" w:cs="Times New Roman"/>
          <w:b/>
          <w:bCs/>
          <w:color w:val="660033"/>
          <w:kern w:val="36"/>
          <w:sz w:val="53"/>
          <w:szCs w:val="53"/>
        </w:rPr>
        <w:t xml:space="preserve">En la </w:t>
      </w:r>
      <w:proofErr w:type="spellStart"/>
      <w:r w:rsidRPr="00C14087">
        <w:rPr>
          <w:rFonts w:ascii="Comic Sans MS" w:eastAsia="Times New Roman" w:hAnsi="Comic Sans MS" w:cs="Times New Roman"/>
          <w:b/>
          <w:bCs/>
          <w:color w:val="660033"/>
          <w:kern w:val="36"/>
          <w:sz w:val="53"/>
          <w:szCs w:val="53"/>
        </w:rPr>
        <w:t>oficina</w:t>
      </w:r>
      <w:proofErr w:type="spellEnd"/>
    </w:p>
    <w:p w:rsidR="00C14087" w:rsidRPr="00C14087" w:rsidRDefault="00C14087" w:rsidP="00C14087">
      <w:pPr>
        <w:spacing w:before="176" w:after="100" w:afterAutospacing="1" w:line="240" w:lineRule="auto"/>
        <w:outlineLvl w:val="1"/>
        <w:rPr>
          <w:rFonts w:ascii="Comic Sans MS" w:eastAsia="Times New Roman" w:hAnsi="Comic Sans MS" w:cs="Times New Roman"/>
          <w:b/>
          <w:bCs/>
          <w:color w:val="660033"/>
          <w:sz w:val="29"/>
          <w:szCs w:val="29"/>
        </w:rPr>
      </w:pPr>
      <w:r w:rsidRPr="00C14087">
        <w:rPr>
          <w:rFonts w:ascii="Comic Sans MS" w:eastAsia="Times New Roman" w:hAnsi="Comic Sans MS" w:cs="Times New Roman"/>
          <w:b/>
          <w:bCs/>
          <w:color w:val="660033"/>
          <w:sz w:val="29"/>
          <w:szCs w:val="29"/>
        </w:rPr>
        <w:t>In this Spanish lesson you learn to</w:t>
      </w:r>
    </w:p>
    <w:p w:rsidR="00C14087" w:rsidRPr="00C14087" w:rsidRDefault="00C14087" w:rsidP="00C14087">
      <w:pPr>
        <w:numPr>
          <w:ilvl w:val="0"/>
          <w:numId w:val="15"/>
        </w:numPr>
        <w:spacing w:before="100" w:beforeAutospacing="1" w:after="100" w:afterAutospacing="1" w:line="240" w:lineRule="auto"/>
        <w:ind w:left="0"/>
        <w:rPr>
          <w:rFonts w:ascii="Arial" w:eastAsia="Times New Roman" w:hAnsi="Arial" w:cs="Arial"/>
          <w:color w:val="331D10"/>
          <w:sz w:val="19"/>
          <w:szCs w:val="19"/>
        </w:rPr>
      </w:pPr>
      <w:r w:rsidRPr="00C14087">
        <w:rPr>
          <w:rFonts w:ascii="Arial" w:eastAsia="Times New Roman" w:hAnsi="Arial" w:cs="Arial"/>
          <w:color w:val="331D10"/>
          <w:sz w:val="19"/>
          <w:szCs w:val="19"/>
        </w:rPr>
        <w:t>Read the job ads</w:t>
      </w:r>
    </w:p>
    <w:p w:rsidR="00C14087" w:rsidRPr="00C14087" w:rsidRDefault="00C14087" w:rsidP="00C14087">
      <w:pPr>
        <w:numPr>
          <w:ilvl w:val="0"/>
          <w:numId w:val="15"/>
        </w:numPr>
        <w:spacing w:before="100" w:beforeAutospacing="1" w:after="100" w:afterAutospacing="1" w:line="240" w:lineRule="auto"/>
        <w:ind w:left="0"/>
        <w:rPr>
          <w:rFonts w:ascii="Arial" w:eastAsia="Times New Roman" w:hAnsi="Arial" w:cs="Arial"/>
          <w:color w:val="331D10"/>
          <w:sz w:val="19"/>
          <w:szCs w:val="19"/>
        </w:rPr>
      </w:pPr>
      <w:r w:rsidRPr="00C14087">
        <w:rPr>
          <w:rFonts w:ascii="Arial" w:eastAsia="Times New Roman" w:hAnsi="Arial" w:cs="Arial"/>
          <w:color w:val="331D10"/>
          <w:sz w:val="19"/>
          <w:szCs w:val="19"/>
        </w:rPr>
        <w:t>Write a brief business letter</w:t>
      </w:r>
    </w:p>
    <w:p w:rsidR="00C14087" w:rsidRPr="00C14087" w:rsidRDefault="00C14087" w:rsidP="00C14087">
      <w:pPr>
        <w:numPr>
          <w:ilvl w:val="0"/>
          <w:numId w:val="15"/>
        </w:numPr>
        <w:spacing w:before="100" w:beforeAutospacing="1" w:after="100" w:afterAutospacing="1" w:line="240" w:lineRule="auto"/>
        <w:ind w:left="0"/>
        <w:rPr>
          <w:rFonts w:ascii="Arial" w:eastAsia="Times New Roman" w:hAnsi="Arial" w:cs="Arial"/>
          <w:color w:val="331D10"/>
          <w:sz w:val="19"/>
          <w:szCs w:val="19"/>
        </w:rPr>
      </w:pPr>
      <w:r w:rsidRPr="00C14087">
        <w:rPr>
          <w:rFonts w:ascii="Arial" w:eastAsia="Times New Roman" w:hAnsi="Arial" w:cs="Arial"/>
          <w:color w:val="331D10"/>
          <w:sz w:val="19"/>
          <w:szCs w:val="19"/>
        </w:rPr>
        <w:t>Interview for a job</w:t>
      </w:r>
    </w:p>
    <w:p w:rsidR="00C14087" w:rsidRPr="00C14087" w:rsidRDefault="00C14087" w:rsidP="00C14087">
      <w:pPr>
        <w:numPr>
          <w:ilvl w:val="0"/>
          <w:numId w:val="15"/>
        </w:numPr>
        <w:spacing w:before="100" w:beforeAutospacing="1" w:after="100" w:afterAutospacing="1" w:line="240" w:lineRule="auto"/>
        <w:ind w:left="0"/>
        <w:rPr>
          <w:rFonts w:ascii="Arial" w:eastAsia="Times New Roman" w:hAnsi="Arial" w:cs="Arial"/>
          <w:color w:val="331D10"/>
          <w:sz w:val="19"/>
          <w:szCs w:val="19"/>
        </w:rPr>
      </w:pPr>
      <w:r w:rsidRPr="00C14087">
        <w:rPr>
          <w:rFonts w:ascii="Arial" w:eastAsia="Times New Roman" w:hAnsi="Arial" w:cs="Arial"/>
          <w:color w:val="331D10"/>
          <w:sz w:val="19"/>
          <w:szCs w:val="19"/>
        </w:rPr>
        <w:t>Make a professional phone call</w:t>
      </w:r>
    </w:p>
    <w:p w:rsidR="00C14087" w:rsidRPr="00C14087" w:rsidRDefault="00C14087" w:rsidP="00C14087">
      <w:pPr>
        <w:numPr>
          <w:ilvl w:val="0"/>
          <w:numId w:val="15"/>
        </w:numPr>
        <w:spacing w:before="100" w:beforeAutospacing="1" w:after="100" w:afterAutospacing="1" w:line="240" w:lineRule="auto"/>
        <w:ind w:left="0"/>
        <w:rPr>
          <w:rFonts w:ascii="Arial" w:eastAsia="Times New Roman" w:hAnsi="Arial" w:cs="Arial"/>
          <w:color w:val="331D10"/>
          <w:sz w:val="19"/>
          <w:szCs w:val="19"/>
        </w:rPr>
      </w:pPr>
      <w:r w:rsidRPr="00C14087">
        <w:rPr>
          <w:rFonts w:ascii="Arial" w:eastAsia="Times New Roman" w:hAnsi="Arial" w:cs="Arial"/>
          <w:color w:val="331D10"/>
          <w:sz w:val="19"/>
          <w:szCs w:val="19"/>
        </w:rPr>
        <w:t>Express your emotions</w:t>
      </w:r>
    </w:p>
    <w:p w:rsidR="00C14087" w:rsidRPr="00C14087" w:rsidRDefault="00C14087" w:rsidP="00C14087">
      <w:pPr>
        <w:numPr>
          <w:ilvl w:val="0"/>
          <w:numId w:val="15"/>
        </w:numPr>
        <w:spacing w:before="100" w:beforeAutospacing="1" w:after="100" w:afterAutospacing="1" w:line="240" w:lineRule="auto"/>
        <w:ind w:left="0"/>
        <w:rPr>
          <w:rFonts w:ascii="Arial" w:eastAsia="Times New Roman" w:hAnsi="Arial" w:cs="Arial"/>
          <w:color w:val="331D10"/>
          <w:sz w:val="19"/>
          <w:szCs w:val="19"/>
        </w:rPr>
      </w:pPr>
      <w:r w:rsidRPr="00C14087">
        <w:rPr>
          <w:rFonts w:ascii="Arial" w:eastAsia="Times New Roman" w:hAnsi="Arial" w:cs="Arial"/>
          <w:color w:val="331D10"/>
          <w:sz w:val="19"/>
          <w:szCs w:val="19"/>
        </w:rPr>
        <w:t>Give your opinion about something</w:t>
      </w:r>
    </w:p>
    <w:p w:rsidR="00C14087" w:rsidRPr="00C14087" w:rsidRDefault="00C14087" w:rsidP="00C14087">
      <w:pPr>
        <w:numPr>
          <w:ilvl w:val="0"/>
          <w:numId w:val="15"/>
        </w:numPr>
        <w:spacing w:before="100" w:beforeAutospacing="1" w:after="100" w:afterAutospacing="1" w:line="240" w:lineRule="auto"/>
        <w:ind w:left="0"/>
        <w:rPr>
          <w:rFonts w:ascii="Arial" w:eastAsia="Times New Roman" w:hAnsi="Arial" w:cs="Arial"/>
          <w:color w:val="331D10"/>
          <w:sz w:val="19"/>
          <w:szCs w:val="19"/>
        </w:rPr>
      </w:pPr>
      <w:r w:rsidRPr="00C14087">
        <w:rPr>
          <w:rFonts w:ascii="Arial" w:eastAsia="Times New Roman" w:hAnsi="Arial" w:cs="Arial"/>
          <w:color w:val="331D10"/>
          <w:sz w:val="19"/>
          <w:szCs w:val="19"/>
        </w:rPr>
        <w:t>Understand commands and respond to them</w:t>
      </w:r>
    </w:p>
    <w:p w:rsidR="007D3B67" w:rsidRDefault="007D3B67" w:rsidP="00C14087">
      <w:pPr>
        <w:spacing w:before="100" w:beforeAutospacing="1" w:after="100" w:afterAutospacing="1" w:line="240" w:lineRule="auto"/>
        <w:rPr>
          <w:rFonts w:ascii="Arial" w:hAnsi="Arial" w:cs="Arial"/>
          <w:color w:val="331D10"/>
          <w:sz w:val="19"/>
          <w:szCs w:val="19"/>
        </w:rPr>
      </w:pPr>
      <w:r>
        <w:rPr>
          <w:noProof/>
        </w:rPr>
        <w:drawing>
          <wp:inline distT="0" distB="0" distL="0" distR="0">
            <wp:extent cx="3144520" cy="4274820"/>
            <wp:effectExtent l="19050" t="0" r="0" b="0"/>
            <wp:docPr id="526" name="Picture 526" descr="http://www.glovico.org/syllabus/images/intro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glovico.org/syllabus/images/intro20.png"/>
                    <pic:cNvPicPr>
                      <a:picLocks noChangeAspect="1" noChangeArrowheads="1"/>
                    </pic:cNvPicPr>
                  </pic:nvPicPr>
                  <pic:blipFill>
                    <a:blip r:embed="rId5"/>
                    <a:srcRect/>
                    <a:stretch>
                      <a:fillRect/>
                    </a:stretch>
                  </pic:blipFill>
                  <pic:spPr bwMode="auto">
                    <a:xfrm>
                      <a:off x="0" y="0"/>
                      <a:ext cx="3144520" cy="4274820"/>
                    </a:xfrm>
                    <a:prstGeom prst="rect">
                      <a:avLst/>
                    </a:prstGeom>
                    <a:noFill/>
                    <a:ln w="9525">
                      <a:noFill/>
                      <a:miter lim="800000"/>
                      <a:headEnd/>
                      <a:tailEnd/>
                    </a:ln>
                  </pic:spPr>
                </pic:pic>
              </a:graphicData>
            </a:graphic>
          </wp:inline>
        </w:drawing>
      </w:r>
    </w:p>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lastRenderedPageBreak/>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05119B" w:rsidP="00483321"/>
    <w:p w:rsidR="004A700B" w:rsidRDefault="004A700B" w:rsidP="00483321"/>
    <w:p w:rsidR="004A700B" w:rsidRDefault="007D3B67" w:rsidP="00483321">
      <w:r>
        <w:rPr>
          <w:noProof/>
        </w:rPr>
        <w:drawing>
          <wp:inline distT="0" distB="0" distL="0" distR="0">
            <wp:extent cx="5943600" cy="4088305"/>
            <wp:effectExtent l="19050" t="0" r="0" b="0"/>
            <wp:docPr id="529" name="Picture 529" descr="http://www.glovico.org/syllabus/images/voca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glovico.org/syllabus/images/vocab20.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7D3B67" w:rsidRDefault="007D3B67" w:rsidP="007D3B67">
      <w:pPr>
        <w:pStyle w:val="Heading1"/>
        <w:spacing w:before="234" w:beforeAutospacing="0"/>
        <w:rPr>
          <w:rFonts w:ascii="Comic Sans MS" w:hAnsi="Comic Sans MS"/>
          <w:color w:val="660033"/>
          <w:sz w:val="53"/>
          <w:szCs w:val="53"/>
        </w:rPr>
      </w:pPr>
      <w:r>
        <w:rPr>
          <w:rFonts w:ascii="Comic Sans MS" w:hAnsi="Comic Sans MS"/>
          <w:color w:val="660033"/>
          <w:sz w:val="53"/>
          <w:szCs w:val="53"/>
        </w:rPr>
        <w:t>Job interview</w:t>
      </w:r>
    </w:p>
    <w:p w:rsidR="007D3B67" w:rsidRDefault="007D3B67" w:rsidP="007D3B67">
      <w:pPr>
        <w:pStyle w:val="NormalWeb"/>
        <w:spacing w:before="0" w:beforeAutospacing="0"/>
        <w:rPr>
          <w:rFonts w:ascii="Arial" w:hAnsi="Arial" w:cs="Arial"/>
          <w:color w:val="331D10"/>
          <w:sz w:val="19"/>
          <w:szCs w:val="19"/>
        </w:rPr>
      </w:pPr>
      <w:r>
        <w:rPr>
          <w:rFonts w:ascii="Arial" w:hAnsi="Arial" w:cs="Arial"/>
          <w:color w:val="331D10"/>
          <w:sz w:val="19"/>
          <w:szCs w:val="19"/>
        </w:rPr>
        <w:t>After the raise you were negotiating for in the last lesson never materialized you decided to quit. And the interest in you is very high, so that you have a job interview straightaway.</w:t>
      </w:r>
    </w:p>
    <w:tbl>
      <w:tblPr>
        <w:tblW w:w="0" w:type="auto"/>
        <w:tblCellSpacing w:w="15" w:type="dxa"/>
        <w:tblCellMar>
          <w:top w:w="15" w:type="dxa"/>
          <w:left w:w="15" w:type="dxa"/>
          <w:bottom w:w="15" w:type="dxa"/>
          <w:right w:w="15" w:type="dxa"/>
        </w:tblCellMar>
        <w:tblLook w:val="04A0"/>
      </w:tblPr>
      <w:tblGrid>
        <w:gridCol w:w="1176"/>
        <w:gridCol w:w="8432"/>
      </w:tblGrid>
      <w:tr w:rsidR="007D3B67" w:rsidTr="007D3B67">
        <w:trPr>
          <w:tblCellSpacing w:w="15" w:type="dxa"/>
        </w:trPr>
        <w:tc>
          <w:tcPr>
            <w:tcW w:w="0" w:type="auto"/>
            <w:tcMar>
              <w:top w:w="47" w:type="dxa"/>
              <w:left w:w="94" w:type="dxa"/>
              <w:bottom w:w="47" w:type="dxa"/>
              <w:right w:w="94" w:type="dxa"/>
            </w:tcMar>
            <w:vAlign w:val="center"/>
            <w:hideMark/>
          </w:tcPr>
          <w:p w:rsidR="007D3B67" w:rsidRDefault="007D3B67">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532" name="Picture 532"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D3B67" w:rsidRDefault="007D3B67">
            <w:pPr>
              <w:pStyle w:val="Heading3"/>
              <w:spacing w:before="0"/>
              <w:rPr>
                <w:rFonts w:ascii="Arial" w:hAnsi="Arial" w:cs="Arial"/>
                <w:color w:val="331D10"/>
                <w:sz w:val="27"/>
                <w:szCs w:val="27"/>
              </w:rPr>
            </w:pPr>
            <w:r>
              <w:rPr>
                <w:rFonts w:ascii="Arial" w:hAnsi="Arial" w:cs="Arial"/>
                <w:color w:val="331D10"/>
              </w:rPr>
              <w:t>Thinking</w:t>
            </w:r>
          </w:p>
          <w:p w:rsidR="007D3B67" w:rsidRDefault="007D3B67" w:rsidP="007D3B67">
            <w:pPr>
              <w:numPr>
                <w:ilvl w:val="0"/>
                <w:numId w:val="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the important milestones in your career so far.</w:t>
            </w:r>
          </w:p>
          <w:p w:rsidR="007D3B67" w:rsidRDefault="007D3B67" w:rsidP="007D3B67">
            <w:pPr>
              <w:numPr>
                <w:ilvl w:val="0"/>
                <w:numId w:val="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lastRenderedPageBreak/>
              <w:t>Consider the appropriate way to conduct job interviews in the language that you are learning.</w:t>
            </w:r>
          </w:p>
        </w:tc>
      </w:tr>
      <w:tr w:rsidR="007D3B67" w:rsidTr="007D3B67">
        <w:trPr>
          <w:tblCellSpacing w:w="15" w:type="dxa"/>
        </w:trPr>
        <w:tc>
          <w:tcPr>
            <w:tcW w:w="0" w:type="auto"/>
            <w:tcMar>
              <w:top w:w="47" w:type="dxa"/>
              <w:left w:w="94" w:type="dxa"/>
              <w:bottom w:w="47" w:type="dxa"/>
              <w:right w:w="94" w:type="dxa"/>
            </w:tcMar>
            <w:vAlign w:val="center"/>
            <w:hideMark/>
          </w:tcPr>
          <w:p w:rsidR="007D3B67" w:rsidRDefault="007D3B67">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79755"/>
                  <wp:effectExtent l="19050" t="0" r="0" b="0"/>
                  <wp:docPr id="533" name="Picture 533"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D3B67" w:rsidRDefault="007D3B67">
            <w:pPr>
              <w:pStyle w:val="Heading3"/>
              <w:spacing w:before="0"/>
              <w:rPr>
                <w:rFonts w:ascii="Arial" w:hAnsi="Arial" w:cs="Arial"/>
                <w:color w:val="331D10"/>
                <w:sz w:val="27"/>
                <w:szCs w:val="27"/>
              </w:rPr>
            </w:pPr>
            <w:r>
              <w:rPr>
                <w:rFonts w:ascii="Arial" w:hAnsi="Arial" w:cs="Arial"/>
                <w:color w:val="331D10"/>
              </w:rPr>
              <w:t>Talking</w:t>
            </w:r>
          </w:p>
          <w:p w:rsidR="007D3B67" w:rsidRDefault="007D3B67" w:rsidP="007D3B67">
            <w:pPr>
              <w:numPr>
                <w:ilvl w:val="0"/>
                <w:numId w:val="1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Introduce yourself.</w:t>
            </w:r>
          </w:p>
          <w:p w:rsidR="007D3B67" w:rsidRDefault="007D3B67" w:rsidP="007D3B67">
            <w:pPr>
              <w:numPr>
                <w:ilvl w:val="0"/>
                <w:numId w:val="1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Convince your interview partner that you are the best candidate for this job.</w:t>
            </w:r>
          </w:p>
        </w:tc>
      </w:tr>
      <w:tr w:rsidR="007D3B67" w:rsidTr="007D3B67">
        <w:trPr>
          <w:tblCellSpacing w:w="15" w:type="dxa"/>
        </w:trPr>
        <w:tc>
          <w:tcPr>
            <w:tcW w:w="0" w:type="auto"/>
            <w:tcMar>
              <w:top w:w="47" w:type="dxa"/>
              <w:left w:w="94" w:type="dxa"/>
              <w:bottom w:w="47" w:type="dxa"/>
              <w:right w:w="94" w:type="dxa"/>
            </w:tcMar>
            <w:vAlign w:val="center"/>
            <w:hideMark/>
          </w:tcPr>
          <w:p w:rsidR="007D3B67" w:rsidRDefault="007D3B67">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534" name="Picture 534"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D3B67" w:rsidRDefault="007D3B67">
            <w:pPr>
              <w:pStyle w:val="Heading3"/>
              <w:spacing w:before="0"/>
              <w:rPr>
                <w:rFonts w:ascii="Arial" w:hAnsi="Arial" w:cs="Arial"/>
                <w:color w:val="331D10"/>
                <w:sz w:val="27"/>
                <w:szCs w:val="27"/>
              </w:rPr>
            </w:pPr>
            <w:r>
              <w:rPr>
                <w:rFonts w:ascii="Arial" w:hAnsi="Arial" w:cs="Arial"/>
                <w:color w:val="331D10"/>
              </w:rPr>
              <w:t>Optional</w:t>
            </w:r>
          </w:p>
          <w:p w:rsidR="007D3B67" w:rsidRDefault="007D3B67" w:rsidP="007D3B67">
            <w:pPr>
              <w:numPr>
                <w:ilvl w:val="0"/>
                <w:numId w:val="1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Negotiate salary, </w:t>
            </w:r>
            <w:proofErr w:type="spellStart"/>
            <w:r>
              <w:rPr>
                <w:rFonts w:ascii="Arial" w:hAnsi="Arial" w:cs="Arial"/>
                <w:color w:val="331D10"/>
                <w:sz w:val="19"/>
                <w:szCs w:val="19"/>
              </w:rPr>
              <w:t>bonusses</w:t>
            </w:r>
            <w:proofErr w:type="spellEnd"/>
            <w:r>
              <w:rPr>
                <w:rFonts w:ascii="Arial" w:hAnsi="Arial" w:cs="Arial"/>
                <w:color w:val="331D10"/>
                <w:sz w:val="19"/>
                <w:szCs w:val="19"/>
              </w:rPr>
              <w:t xml:space="preserve"> and benefits (such as health-insurance, vacation days or pension).</w:t>
            </w:r>
          </w:p>
        </w:tc>
      </w:tr>
    </w:tbl>
    <w:p w:rsidR="00483321" w:rsidRPr="00437B4B" w:rsidRDefault="007D3B67" w:rsidP="00437B4B">
      <w:pPr>
        <w:pStyle w:val="Heading1"/>
        <w:spacing w:before="234" w:beforeAutospacing="0"/>
        <w:rPr>
          <w:rFonts w:ascii="Comic Sans MS" w:hAnsi="Comic Sans MS"/>
          <w:color w:val="660033"/>
          <w:sz w:val="53"/>
          <w:szCs w:val="53"/>
        </w:rPr>
      </w:pPr>
      <w:r>
        <w:rPr>
          <w:rFonts w:ascii="Arial" w:hAnsi="Arial" w:cs="Arial"/>
          <w:color w:val="331D10"/>
          <w:sz w:val="19"/>
          <w:szCs w:val="19"/>
        </w:rPr>
        <w:t>- See more at: http://www.glovico.org/syllabus/General/lesson20/talking#sthash.xChre880.dpuf</w:t>
      </w:r>
      <w:r w:rsidRPr="00437B4B">
        <w:rPr>
          <w:rFonts w:ascii="Comic Sans MS" w:hAnsi="Comic Sans MS"/>
          <w:color w:val="660033"/>
          <w:sz w:val="53"/>
          <w:szCs w:val="53"/>
        </w:rPr>
        <w:t xml:space="preserve"> </w:t>
      </w:r>
      <w:r w:rsidR="00483321" w:rsidRPr="00437B4B">
        <w:rPr>
          <w:rFonts w:ascii="Comic Sans MS" w:hAnsi="Comic Sans MS"/>
          <w:color w:val="660033"/>
          <w:sz w:val="53"/>
          <w:szCs w:val="53"/>
        </w:rPr>
        <w:t>Story telling</w:t>
      </w:r>
    </w:p>
    <w:p w:rsidR="00483321" w:rsidRDefault="007D3B67" w:rsidP="00483321">
      <w:pPr>
        <w:rPr>
          <w:rFonts w:ascii="Arial" w:hAnsi="Arial" w:cs="Arial"/>
          <w:color w:val="331D10"/>
          <w:sz w:val="19"/>
          <w:szCs w:val="19"/>
        </w:rPr>
      </w:pPr>
      <w:r>
        <w:rPr>
          <w:noProof/>
        </w:rPr>
        <w:drawing>
          <wp:inline distT="0" distB="0" distL="0" distR="0">
            <wp:extent cx="5943600" cy="1993467"/>
            <wp:effectExtent l="19050" t="0" r="0" b="0"/>
            <wp:docPr id="538" name="Picture 538" descr="Spanish words for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Spanish words for office"/>
                    <pic:cNvPicPr>
                      <a:picLocks noChangeAspect="1" noChangeArrowheads="1"/>
                    </pic:cNvPicPr>
                  </pic:nvPicPr>
                  <pic:blipFill>
                    <a:blip r:embed="rId10"/>
                    <a:srcRect/>
                    <a:stretch>
                      <a:fillRect/>
                    </a:stretch>
                  </pic:blipFill>
                  <pic:spPr bwMode="auto">
                    <a:xfrm>
                      <a:off x="0" y="0"/>
                      <a:ext cx="5943600" cy="199346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7D3B67" w:rsidRDefault="007D3B67" w:rsidP="007D3B67">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a business letter</w:t>
      </w:r>
    </w:p>
    <w:p w:rsidR="007D3B67" w:rsidRDefault="007D3B67" w:rsidP="007D3B67">
      <w:pPr>
        <w:pStyle w:val="NormalWeb"/>
        <w:spacing w:before="0" w:beforeAutospacing="0"/>
        <w:rPr>
          <w:rFonts w:ascii="Arial" w:hAnsi="Arial" w:cs="Arial"/>
          <w:color w:val="331D10"/>
          <w:sz w:val="19"/>
          <w:szCs w:val="19"/>
        </w:rPr>
      </w:pPr>
      <w:r>
        <w:rPr>
          <w:rFonts w:ascii="Arial" w:hAnsi="Arial" w:cs="Arial"/>
          <w:color w:val="331D10"/>
          <w:sz w:val="19"/>
          <w:szCs w:val="19"/>
        </w:rPr>
        <w:t>Your efforts have paid off and you got the job that you were hunting for. Your first task is to write a letter to several business partners of your new company to introduce yourself and ask for a meeting to renegotiate the terms on which your company and these others work at the moment.</w:t>
      </w:r>
    </w:p>
    <w:tbl>
      <w:tblPr>
        <w:tblW w:w="0" w:type="auto"/>
        <w:tblCellSpacing w:w="15" w:type="dxa"/>
        <w:tblCellMar>
          <w:top w:w="15" w:type="dxa"/>
          <w:left w:w="15" w:type="dxa"/>
          <w:bottom w:w="15" w:type="dxa"/>
          <w:right w:w="15" w:type="dxa"/>
        </w:tblCellMar>
        <w:tblLook w:val="04A0"/>
      </w:tblPr>
      <w:tblGrid>
        <w:gridCol w:w="1193"/>
        <w:gridCol w:w="8415"/>
      </w:tblGrid>
      <w:tr w:rsidR="007D3B67" w:rsidTr="007D3B67">
        <w:trPr>
          <w:tblCellSpacing w:w="15" w:type="dxa"/>
        </w:trPr>
        <w:tc>
          <w:tcPr>
            <w:tcW w:w="0" w:type="auto"/>
            <w:tcMar>
              <w:top w:w="47" w:type="dxa"/>
              <w:left w:w="94" w:type="dxa"/>
              <w:bottom w:w="47" w:type="dxa"/>
              <w:right w:w="94" w:type="dxa"/>
            </w:tcMar>
            <w:vAlign w:val="center"/>
            <w:hideMark/>
          </w:tcPr>
          <w:p w:rsidR="007D3B67" w:rsidRDefault="007D3B67">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541" name="Picture 541"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D3B67" w:rsidRDefault="007D3B67">
            <w:pPr>
              <w:pStyle w:val="Heading3"/>
              <w:spacing w:before="0"/>
              <w:rPr>
                <w:rFonts w:ascii="Arial" w:hAnsi="Arial" w:cs="Arial"/>
                <w:color w:val="331D10"/>
                <w:sz w:val="27"/>
                <w:szCs w:val="27"/>
              </w:rPr>
            </w:pPr>
            <w:r>
              <w:rPr>
                <w:rFonts w:ascii="Arial" w:hAnsi="Arial" w:cs="Arial"/>
                <w:color w:val="331D10"/>
              </w:rPr>
              <w:t>Preparation</w:t>
            </w:r>
          </w:p>
          <w:p w:rsidR="007D3B67" w:rsidRDefault="007D3B67" w:rsidP="007D3B67">
            <w:pPr>
              <w:numPr>
                <w:ilvl w:val="0"/>
                <w:numId w:val="1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the write form and style to write business letters.</w:t>
            </w:r>
          </w:p>
          <w:p w:rsidR="007D3B67" w:rsidRDefault="007D3B67" w:rsidP="007D3B67">
            <w:pPr>
              <w:numPr>
                <w:ilvl w:val="0"/>
                <w:numId w:val="1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how to introduce nicely that you want to renegotiate terms.</w:t>
            </w:r>
          </w:p>
        </w:tc>
      </w:tr>
      <w:tr w:rsidR="007D3B67" w:rsidTr="007D3B67">
        <w:trPr>
          <w:tblCellSpacing w:w="15" w:type="dxa"/>
        </w:trPr>
        <w:tc>
          <w:tcPr>
            <w:tcW w:w="0" w:type="auto"/>
            <w:tcMar>
              <w:top w:w="47" w:type="dxa"/>
              <w:left w:w="94" w:type="dxa"/>
              <w:bottom w:w="47" w:type="dxa"/>
              <w:right w:w="94" w:type="dxa"/>
            </w:tcMar>
            <w:vAlign w:val="center"/>
            <w:hideMark/>
          </w:tcPr>
          <w:p w:rsidR="007D3B67" w:rsidRDefault="007D3B67">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542" name="Picture 542"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D3B67" w:rsidRDefault="007D3B67">
            <w:pPr>
              <w:pStyle w:val="Heading3"/>
              <w:spacing w:before="0"/>
              <w:rPr>
                <w:rFonts w:ascii="Arial" w:hAnsi="Arial" w:cs="Arial"/>
                <w:color w:val="331D10"/>
                <w:sz w:val="27"/>
                <w:szCs w:val="27"/>
              </w:rPr>
            </w:pPr>
            <w:r>
              <w:rPr>
                <w:rFonts w:ascii="Arial" w:hAnsi="Arial" w:cs="Arial"/>
                <w:color w:val="331D10"/>
              </w:rPr>
              <w:t>Writing</w:t>
            </w:r>
          </w:p>
          <w:p w:rsidR="007D3B67" w:rsidRDefault="007D3B67" w:rsidP="007D3B67">
            <w:pPr>
              <w:numPr>
                <w:ilvl w:val="0"/>
                <w:numId w:val="1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Write your letter.</w:t>
            </w:r>
          </w:p>
          <w:p w:rsidR="007D3B67" w:rsidRDefault="007D3B67" w:rsidP="007D3B67">
            <w:pPr>
              <w:numPr>
                <w:ilvl w:val="0"/>
                <w:numId w:val="1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Make sure to hit the right professional tone to underline the urgency of the meeting without scaring your business partners.</w:t>
            </w:r>
          </w:p>
        </w:tc>
      </w:tr>
      <w:tr w:rsidR="007D3B67" w:rsidTr="007D3B67">
        <w:trPr>
          <w:tblCellSpacing w:w="15" w:type="dxa"/>
        </w:trPr>
        <w:tc>
          <w:tcPr>
            <w:tcW w:w="0" w:type="auto"/>
            <w:tcMar>
              <w:top w:w="47" w:type="dxa"/>
              <w:left w:w="94" w:type="dxa"/>
              <w:bottom w:w="47" w:type="dxa"/>
              <w:right w:w="94" w:type="dxa"/>
            </w:tcMar>
            <w:vAlign w:val="center"/>
            <w:hideMark/>
          </w:tcPr>
          <w:p w:rsidR="007D3B67" w:rsidRDefault="007D3B67">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543" name="Picture 543"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7D3B67" w:rsidRDefault="007D3B67">
            <w:pPr>
              <w:pStyle w:val="Heading3"/>
              <w:spacing w:before="0"/>
              <w:rPr>
                <w:rFonts w:ascii="Arial" w:hAnsi="Arial" w:cs="Arial"/>
                <w:color w:val="331D10"/>
                <w:sz w:val="27"/>
                <w:szCs w:val="27"/>
              </w:rPr>
            </w:pPr>
            <w:r>
              <w:rPr>
                <w:rFonts w:ascii="Arial" w:hAnsi="Arial" w:cs="Arial"/>
                <w:color w:val="331D10"/>
              </w:rPr>
              <w:t>Review</w:t>
            </w:r>
          </w:p>
          <w:p w:rsidR="007D3B67" w:rsidRDefault="007D3B67" w:rsidP="007D3B67">
            <w:pPr>
              <w:numPr>
                <w:ilvl w:val="0"/>
                <w:numId w:val="1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 and review your style.</w:t>
            </w:r>
          </w:p>
          <w:p w:rsidR="007D3B67" w:rsidRDefault="007D3B67" w:rsidP="007D3B67">
            <w:pPr>
              <w:numPr>
                <w:ilvl w:val="0"/>
                <w:numId w:val="1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the letter, send it to your teacher so he or she can review it.</w:t>
            </w:r>
          </w:p>
        </w:tc>
      </w:tr>
    </w:tbl>
    <w:p w:rsidR="0005119B" w:rsidRDefault="0005119B" w:rsidP="00C14087">
      <w:pPr>
        <w:pStyle w:val="z-TopofForm"/>
      </w:pPr>
    </w:p>
    <w:p w:rsidR="00C14087" w:rsidRDefault="00C14087" w:rsidP="00C14087"/>
    <w:p w:rsidR="00C14087" w:rsidRDefault="00C14087" w:rsidP="00C14087">
      <w:pPr>
        <w:pStyle w:val="Heading1"/>
        <w:spacing w:before="234" w:beforeAutospacing="0"/>
        <w:rPr>
          <w:rFonts w:ascii="Comic Sans MS" w:hAnsi="Comic Sans MS"/>
          <w:color w:val="660033"/>
          <w:sz w:val="53"/>
          <w:szCs w:val="53"/>
        </w:rPr>
      </w:pPr>
      <w:r>
        <w:rPr>
          <w:rFonts w:ascii="Comic Sans MS" w:hAnsi="Comic Sans MS"/>
          <w:color w:val="660033"/>
          <w:sz w:val="53"/>
          <w:szCs w:val="53"/>
        </w:rPr>
        <w:t>Reading</w:t>
      </w:r>
    </w:p>
    <w:p w:rsidR="00C14087" w:rsidRDefault="00C14087" w:rsidP="00C14087">
      <w:pPr>
        <w:pStyle w:val="Heading1"/>
        <w:spacing w:before="234" w:beforeAutospacing="0"/>
        <w:rPr>
          <w:rFonts w:ascii="Comic Sans MS" w:hAnsi="Comic Sans MS"/>
          <w:color w:val="660033"/>
          <w:sz w:val="53"/>
          <w:szCs w:val="53"/>
        </w:rPr>
      </w:pPr>
      <w:r>
        <w:rPr>
          <w:noProof/>
        </w:rPr>
        <w:drawing>
          <wp:inline distT="0" distB="0" distL="0" distR="0">
            <wp:extent cx="4817110" cy="3218815"/>
            <wp:effectExtent l="19050" t="0" r="2540" b="0"/>
            <wp:docPr id="1" name="Picture 1" descr="http://www.glovico.org/syllabus/images/lesson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vico.org/syllabus/images/lesson20_1.jpg"/>
                    <pic:cNvPicPr>
                      <a:picLocks noChangeAspect="1" noChangeArrowheads="1"/>
                    </pic:cNvPicPr>
                  </pic:nvPicPr>
                  <pic:blipFill>
                    <a:blip r:embed="rId14"/>
                    <a:srcRect/>
                    <a:stretch>
                      <a:fillRect/>
                    </a:stretch>
                  </pic:blipFill>
                  <pic:spPr bwMode="auto">
                    <a:xfrm>
                      <a:off x="0" y="0"/>
                      <a:ext cx="4817110" cy="3218815"/>
                    </a:xfrm>
                    <a:prstGeom prst="rect">
                      <a:avLst/>
                    </a:prstGeom>
                    <a:noFill/>
                    <a:ln w="9525">
                      <a:noFill/>
                      <a:miter lim="800000"/>
                      <a:headEnd/>
                      <a:tailEnd/>
                    </a:ln>
                  </pic:spPr>
                </pic:pic>
              </a:graphicData>
            </a:graphic>
          </wp:inline>
        </w:drawing>
      </w:r>
    </w:p>
    <w:p w:rsidR="00C14087" w:rsidRDefault="00C14087" w:rsidP="00C14087">
      <w:pPr>
        <w:pStyle w:val="Heading1"/>
        <w:spacing w:before="234" w:beforeAutospacing="0"/>
        <w:rPr>
          <w:rFonts w:ascii="Comic Sans MS" w:hAnsi="Comic Sans MS"/>
          <w:color w:val="660033"/>
          <w:sz w:val="53"/>
          <w:szCs w:val="53"/>
        </w:rPr>
      </w:pPr>
    </w:p>
    <w:p w:rsidR="00C14087" w:rsidRPr="00C14087" w:rsidRDefault="00C14087" w:rsidP="00C14087">
      <w:pPr>
        <w:spacing w:after="100" w:afterAutospacing="1" w:line="240" w:lineRule="auto"/>
        <w:outlineLvl w:val="0"/>
        <w:rPr>
          <w:rFonts w:ascii="Comic Sans MS" w:eastAsia="Times New Roman" w:hAnsi="Comic Sans MS" w:cs="Arial"/>
          <w:b/>
          <w:bCs/>
          <w:color w:val="660033"/>
          <w:kern w:val="36"/>
          <w:sz w:val="53"/>
          <w:szCs w:val="53"/>
        </w:rPr>
      </w:pPr>
      <w:proofErr w:type="spellStart"/>
      <w:r w:rsidRPr="00C14087">
        <w:rPr>
          <w:rFonts w:ascii="Comic Sans MS" w:eastAsia="Times New Roman" w:hAnsi="Comic Sans MS" w:cs="Arial"/>
          <w:b/>
          <w:bCs/>
          <w:color w:val="660033"/>
          <w:kern w:val="36"/>
          <w:sz w:val="53"/>
          <w:szCs w:val="53"/>
        </w:rPr>
        <w:lastRenderedPageBreak/>
        <w:t>Tenga</w:t>
      </w:r>
      <w:proofErr w:type="spellEnd"/>
      <w:r w:rsidRPr="00C14087">
        <w:rPr>
          <w:rFonts w:ascii="Comic Sans MS" w:eastAsia="Times New Roman" w:hAnsi="Comic Sans MS" w:cs="Arial"/>
          <w:b/>
          <w:bCs/>
          <w:color w:val="660033"/>
          <w:kern w:val="36"/>
          <w:sz w:val="53"/>
          <w:szCs w:val="53"/>
        </w:rPr>
        <w:t xml:space="preserve"> </w:t>
      </w:r>
      <w:proofErr w:type="spellStart"/>
      <w:r w:rsidRPr="00C14087">
        <w:rPr>
          <w:rFonts w:ascii="Comic Sans MS" w:eastAsia="Times New Roman" w:hAnsi="Comic Sans MS" w:cs="Arial"/>
          <w:b/>
          <w:bCs/>
          <w:color w:val="660033"/>
          <w:kern w:val="36"/>
          <w:sz w:val="53"/>
          <w:szCs w:val="53"/>
        </w:rPr>
        <w:t>su</w:t>
      </w:r>
      <w:proofErr w:type="spellEnd"/>
      <w:r w:rsidRPr="00C14087">
        <w:rPr>
          <w:rFonts w:ascii="Comic Sans MS" w:eastAsia="Times New Roman" w:hAnsi="Comic Sans MS" w:cs="Arial"/>
          <w:b/>
          <w:bCs/>
          <w:color w:val="660033"/>
          <w:kern w:val="36"/>
          <w:sz w:val="53"/>
          <w:szCs w:val="53"/>
        </w:rPr>
        <w:t xml:space="preserve"> </w:t>
      </w:r>
      <w:proofErr w:type="spellStart"/>
      <w:r w:rsidRPr="00C14087">
        <w:rPr>
          <w:rFonts w:ascii="Comic Sans MS" w:eastAsia="Times New Roman" w:hAnsi="Comic Sans MS" w:cs="Arial"/>
          <w:b/>
          <w:bCs/>
          <w:color w:val="660033"/>
          <w:kern w:val="36"/>
          <w:sz w:val="53"/>
          <w:szCs w:val="53"/>
        </w:rPr>
        <w:t>primera</w:t>
      </w:r>
      <w:proofErr w:type="spellEnd"/>
      <w:r w:rsidRPr="00C14087">
        <w:rPr>
          <w:rFonts w:ascii="Comic Sans MS" w:eastAsia="Times New Roman" w:hAnsi="Comic Sans MS" w:cs="Arial"/>
          <w:b/>
          <w:bCs/>
          <w:color w:val="660033"/>
          <w:kern w:val="36"/>
          <w:sz w:val="53"/>
          <w:szCs w:val="53"/>
        </w:rPr>
        <w:t xml:space="preserve"> </w:t>
      </w:r>
      <w:proofErr w:type="spellStart"/>
      <w:r w:rsidRPr="00C14087">
        <w:rPr>
          <w:rFonts w:ascii="Comic Sans MS" w:eastAsia="Times New Roman" w:hAnsi="Comic Sans MS" w:cs="Arial"/>
          <w:b/>
          <w:bCs/>
          <w:color w:val="660033"/>
          <w:kern w:val="36"/>
          <w:sz w:val="53"/>
          <w:szCs w:val="53"/>
        </w:rPr>
        <w:t>experiencia</w:t>
      </w:r>
      <w:proofErr w:type="spellEnd"/>
      <w:r w:rsidRPr="00C14087">
        <w:rPr>
          <w:rFonts w:ascii="Comic Sans MS" w:eastAsia="Times New Roman" w:hAnsi="Comic Sans MS" w:cs="Arial"/>
          <w:b/>
          <w:bCs/>
          <w:color w:val="660033"/>
          <w:kern w:val="36"/>
          <w:sz w:val="53"/>
          <w:szCs w:val="53"/>
        </w:rPr>
        <w:t xml:space="preserve"> </w:t>
      </w:r>
      <w:proofErr w:type="spellStart"/>
      <w:r w:rsidRPr="00C14087">
        <w:rPr>
          <w:rFonts w:ascii="Comic Sans MS" w:eastAsia="Times New Roman" w:hAnsi="Comic Sans MS" w:cs="Arial"/>
          <w:b/>
          <w:bCs/>
          <w:color w:val="660033"/>
          <w:kern w:val="36"/>
          <w:sz w:val="53"/>
          <w:szCs w:val="53"/>
        </w:rPr>
        <w:t>profesional</w:t>
      </w:r>
      <w:proofErr w:type="spellEnd"/>
      <w:r w:rsidRPr="00C14087">
        <w:rPr>
          <w:rFonts w:ascii="Comic Sans MS" w:eastAsia="Times New Roman" w:hAnsi="Comic Sans MS" w:cs="Arial"/>
          <w:b/>
          <w:bCs/>
          <w:color w:val="660033"/>
          <w:kern w:val="36"/>
          <w:sz w:val="53"/>
          <w:szCs w:val="53"/>
        </w:rPr>
        <w:t xml:space="preserve"> en el </w:t>
      </w:r>
      <w:proofErr w:type="spellStart"/>
      <w:r w:rsidRPr="00C14087">
        <w:rPr>
          <w:rFonts w:ascii="Comic Sans MS" w:eastAsia="Times New Roman" w:hAnsi="Comic Sans MS" w:cs="Arial"/>
          <w:b/>
          <w:bCs/>
          <w:color w:val="660033"/>
          <w:kern w:val="36"/>
          <w:sz w:val="53"/>
          <w:szCs w:val="53"/>
        </w:rPr>
        <w:t>extranjero</w:t>
      </w:r>
      <w:proofErr w:type="spellEnd"/>
    </w:p>
    <w:p w:rsidR="00C14087" w:rsidRPr="00C14087" w:rsidRDefault="00C14087" w:rsidP="00C14087">
      <w:pPr>
        <w:spacing w:after="100" w:afterAutospacing="1" w:line="360" w:lineRule="atLeast"/>
        <w:rPr>
          <w:rFonts w:ascii="Arial" w:eastAsia="Times New Roman" w:hAnsi="Arial" w:cs="Arial"/>
          <w:color w:val="331D10"/>
        </w:rPr>
      </w:pPr>
      <w:r w:rsidRPr="00C14087">
        <w:rPr>
          <w:rFonts w:ascii="Arial" w:eastAsia="Times New Roman" w:hAnsi="Arial" w:cs="Arial"/>
          <w:color w:val="331D10"/>
        </w:rPr>
        <w:t xml:space="preserve">La </w:t>
      </w:r>
      <w:proofErr w:type="spellStart"/>
      <w:r w:rsidRPr="00C14087">
        <w:rPr>
          <w:rFonts w:ascii="Arial" w:eastAsia="Times New Roman" w:hAnsi="Arial" w:cs="Arial"/>
          <w:color w:val="331D10"/>
        </w:rPr>
        <w:t>empresa</w:t>
      </w:r>
      <w:proofErr w:type="spellEnd"/>
      <w:r w:rsidRPr="00C14087">
        <w:rPr>
          <w:rFonts w:ascii="Arial" w:eastAsia="Times New Roman" w:hAnsi="Arial" w:cs="Arial"/>
          <w:color w:val="331D10"/>
        </w:rPr>
        <w:t xml:space="preserve"> Auto le </w:t>
      </w:r>
      <w:proofErr w:type="spellStart"/>
      <w:r w:rsidRPr="00C14087">
        <w:rPr>
          <w:rFonts w:ascii="Arial" w:eastAsia="Times New Roman" w:hAnsi="Arial" w:cs="Arial"/>
          <w:color w:val="331D10"/>
        </w:rPr>
        <w:t>ofrece</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una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oportunidad</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única</w:t>
      </w:r>
      <w:proofErr w:type="spellEnd"/>
      <w:r w:rsidRPr="00C14087">
        <w:rPr>
          <w:rFonts w:ascii="Arial" w:eastAsia="Times New Roman" w:hAnsi="Arial" w:cs="Arial"/>
          <w:color w:val="331D10"/>
        </w:rPr>
        <w:t xml:space="preserve">: El </w:t>
      </w:r>
      <w:proofErr w:type="spellStart"/>
      <w:r w:rsidRPr="00C14087">
        <w:rPr>
          <w:rFonts w:ascii="Arial" w:eastAsia="Times New Roman" w:hAnsi="Arial" w:cs="Arial"/>
          <w:color w:val="331D10"/>
        </w:rPr>
        <w:t>Programa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Ingeniería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Internacional</w:t>
      </w:r>
      <w:proofErr w:type="spellEnd"/>
      <w:r w:rsidRPr="00C14087">
        <w:rPr>
          <w:rFonts w:ascii="Arial" w:eastAsia="Times New Roman" w:hAnsi="Arial" w:cs="Arial"/>
          <w:color w:val="331D10"/>
        </w:rPr>
        <w:t xml:space="preserve"> (PII). El </w:t>
      </w:r>
      <w:proofErr w:type="spellStart"/>
      <w:r w:rsidRPr="00C14087">
        <w:rPr>
          <w:rFonts w:ascii="Arial" w:eastAsia="Times New Roman" w:hAnsi="Arial" w:cs="Arial"/>
          <w:color w:val="331D10"/>
        </w:rPr>
        <w:t>programa</w:t>
      </w:r>
      <w:proofErr w:type="spellEnd"/>
      <w:r w:rsidRPr="00C14087">
        <w:rPr>
          <w:rFonts w:ascii="Arial" w:eastAsia="Times New Roman" w:hAnsi="Arial" w:cs="Arial"/>
          <w:color w:val="331D10"/>
        </w:rPr>
        <w:t xml:space="preserve"> le </w:t>
      </w:r>
      <w:proofErr w:type="spellStart"/>
      <w:r w:rsidRPr="00C14087">
        <w:rPr>
          <w:rFonts w:ascii="Arial" w:eastAsia="Times New Roman" w:hAnsi="Arial" w:cs="Arial"/>
          <w:color w:val="331D10"/>
        </w:rPr>
        <w:t>permite</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aumentar</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su</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cualificación</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profesional</w:t>
      </w:r>
      <w:proofErr w:type="spellEnd"/>
      <w:r w:rsidRPr="00C14087">
        <w:rPr>
          <w:rFonts w:ascii="Arial" w:eastAsia="Times New Roman" w:hAnsi="Arial" w:cs="Arial"/>
          <w:color w:val="331D10"/>
        </w:rPr>
        <w:t xml:space="preserve"> con </w:t>
      </w:r>
      <w:proofErr w:type="spellStart"/>
      <w:r w:rsidRPr="00C14087">
        <w:rPr>
          <w:rFonts w:ascii="Arial" w:eastAsia="Times New Roman" w:hAnsi="Arial" w:cs="Arial"/>
          <w:color w:val="331D10"/>
        </w:rPr>
        <w:t>proyectos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nacionales</w:t>
      </w:r>
      <w:proofErr w:type="spellEnd"/>
      <w:r w:rsidRPr="00C14087">
        <w:rPr>
          <w:rFonts w:ascii="Arial" w:eastAsia="Times New Roman" w:hAnsi="Arial" w:cs="Arial"/>
          <w:color w:val="331D10"/>
        </w:rPr>
        <w:t xml:space="preserve"> e </w:t>
      </w:r>
      <w:proofErr w:type="spellStart"/>
      <w:r w:rsidRPr="00C14087">
        <w:rPr>
          <w:rFonts w:ascii="Arial" w:eastAsia="Times New Roman" w:hAnsi="Arial" w:cs="Arial"/>
          <w:color w:val="331D10"/>
        </w:rPr>
        <w:t>internacionales</w:t>
      </w:r>
      <w:proofErr w:type="spellEnd"/>
      <w:r w:rsidRPr="00C14087">
        <w:rPr>
          <w:rFonts w:ascii="Arial" w:eastAsia="Times New Roman" w:hAnsi="Arial" w:cs="Arial"/>
          <w:color w:val="331D10"/>
        </w:rPr>
        <w:t xml:space="preserve"> en la </w:t>
      </w:r>
      <w:proofErr w:type="spellStart"/>
      <w:r w:rsidRPr="00C14087">
        <w:rPr>
          <w:rFonts w:ascii="Arial" w:eastAsia="Times New Roman" w:hAnsi="Arial" w:cs="Arial"/>
          <w:color w:val="331D10"/>
        </w:rPr>
        <w:t>ingeniería</w:t>
      </w:r>
      <w:proofErr w:type="spellEnd"/>
      <w:r w:rsidRPr="00C14087">
        <w:rPr>
          <w:rFonts w:ascii="Arial" w:eastAsia="Times New Roman" w:hAnsi="Arial" w:cs="Arial"/>
          <w:color w:val="331D10"/>
        </w:rPr>
        <w:t xml:space="preserve"> de </w:t>
      </w:r>
      <w:proofErr w:type="spellStart"/>
      <w:r w:rsidRPr="00C14087">
        <w:rPr>
          <w:rFonts w:ascii="Arial" w:eastAsia="Times New Roman" w:hAnsi="Arial" w:cs="Arial"/>
          <w:color w:val="331D10"/>
        </w:rPr>
        <w:t>automóviles</w:t>
      </w:r>
      <w:proofErr w:type="spellEnd"/>
      <w:r w:rsidRPr="00C14087">
        <w:rPr>
          <w:rFonts w:ascii="Arial" w:eastAsia="Times New Roman" w:hAnsi="Arial" w:cs="Arial"/>
          <w:color w:val="331D10"/>
        </w:rPr>
        <w:t>.</w:t>
      </w:r>
    </w:p>
    <w:p w:rsidR="00C14087" w:rsidRPr="00C14087" w:rsidRDefault="00C14087" w:rsidP="00C14087">
      <w:pPr>
        <w:spacing w:after="100" w:afterAutospacing="1" w:line="360" w:lineRule="atLeast"/>
        <w:rPr>
          <w:rFonts w:ascii="Arial" w:eastAsia="Times New Roman" w:hAnsi="Arial" w:cs="Arial"/>
          <w:color w:val="331D10"/>
        </w:rPr>
      </w:pPr>
      <w:proofErr w:type="spellStart"/>
      <w:r w:rsidRPr="00C14087">
        <w:rPr>
          <w:rFonts w:ascii="Arial" w:eastAsia="Times New Roman" w:hAnsi="Arial" w:cs="Arial"/>
          <w:b/>
          <w:bCs/>
          <w:color w:val="331D10"/>
        </w:rPr>
        <w:t>Ofrecemos</w:t>
      </w:r>
      <w:proofErr w:type="spellEnd"/>
    </w:p>
    <w:p w:rsidR="00C14087" w:rsidRPr="00C14087" w:rsidRDefault="00C14087" w:rsidP="00C14087">
      <w:pPr>
        <w:numPr>
          <w:ilvl w:val="0"/>
          <w:numId w:val="16"/>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Programa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internacional</w:t>
      </w:r>
      <w:proofErr w:type="spellEnd"/>
      <w:r w:rsidRPr="00C14087">
        <w:rPr>
          <w:rFonts w:ascii="Arial" w:eastAsia="Times New Roman" w:hAnsi="Arial" w:cs="Arial"/>
          <w:color w:val="331D10"/>
          <w:sz w:val="19"/>
          <w:szCs w:val="19"/>
        </w:rPr>
        <w:t xml:space="preserve"> de 3 </w:t>
      </w:r>
      <w:proofErr w:type="spellStart"/>
      <w:proofErr w:type="gramStart"/>
      <w:r w:rsidRPr="00C14087">
        <w:rPr>
          <w:rFonts w:ascii="Arial" w:eastAsia="Times New Roman" w:hAnsi="Arial" w:cs="Arial"/>
          <w:color w:val="331D10"/>
          <w:sz w:val="19"/>
          <w:szCs w:val="19"/>
        </w:rPr>
        <w:t>años</w:t>
      </w:r>
      <w:proofErr w:type="spellEnd"/>
      <w:r w:rsidRPr="00C14087">
        <w:rPr>
          <w:rFonts w:ascii="Arial" w:eastAsia="Times New Roman" w:hAnsi="Arial" w:cs="Arial"/>
          <w:color w:val="331D10"/>
          <w:sz w:val="19"/>
          <w:szCs w:val="19"/>
        </w:rPr>
        <w:t>,</w:t>
      </w:r>
      <w:proofErr w:type="gramEnd"/>
      <w:r w:rsidRPr="00C14087">
        <w:rPr>
          <w:rFonts w:ascii="Arial" w:eastAsia="Times New Roman" w:hAnsi="Arial" w:cs="Arial"/>
          <w:color w:val="331D10"/>
          <w:sz w:val="19"/>
          <w:szCs w:val="19"/>
        </w:rPr>
        <w:t xml:space="preserve"> con un plan de </w:t>
      </w:r>
      <w:proofErr w:type="spellStart"/>
      <w:r w:rsidRPr="00C14087">
        <w:rPr>
          <w:rFonts w:ascii="Arial" w:eastAsia="Times New Roman" w:hAnsi="Arial" w:cs="Arial"/>
          <w:color w:val="331D10"/>
          <w:sz w:val="19"/>
          <w:szCs w:val="19"/>
        </w:rPr>
        <w:t>formación</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profesional</w:t>
      </w:r>
      <w:proofErr w:type="spellEnd"/>
      <w:r w:rsidRPr="00C14087">
        <w:rPr>
          <w:rFonts w:ascii="Arial" w:eastAsia="Times New Roman" w:hAnsi="Arial" w:cs="Arial"/>
          <w:color w:val="331D10"/>
          <w:sz w:val="19"/>
          <w:szCs w:val="19"/>
        </w:rPr>
        <w:t xml:space="preserve"> y entre 3 o 4 </w:t>
      </w:r>
      <w:proofErr w:type="spellStart"/>
      <w:r w:rsidRPr="00C14087">
        <w:rPr>
          <w:rFonts w:ascii="Arial" w:eastAsia="Times New Roman" w:hAnsi="Arial" w:cs="Arial"/>
          <w:color w:val="331D10"/>
          <w:sz w:val="19"/>
          <w:szCs w:val="19"/>
        </w:rPr>
        <w:t>proyectos</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para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ampliar</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sus</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conocimientos</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prácticos</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Primero</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una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estadía</w:t>
      </w:r>
      <w:proofErr w:type="spellEnd"/>
      <w:r w:rsidRPr="00C14087">
        <w:rPr>
          <w:rFonts w:ascii="Arial" w:eastAsia="Times New Roman" w:hAnsi="Arial" w:cs="Arial"/>
          <w:color w:val="331D10"/>
          <w:sz w:val="19"/>
          <w:szCs w:val="19"/>
        </w:rPr>
        <w:t xml:space="preserve"> de 12 </w:t>
      </w:r>
      <w:proofErr w:type="gramStart"/>
      <w:r w:rsidRPr="00C14087">
        <w:rPr>
          <w:rFonts w:ascii="Arial" w:eastAsia="Times New Roman" w:hAnsi="Arial" w:cs="Arial"/>
          <w:color w:val="331D10"/>
          <w:sz w:val="19"/>
          <w:szCs w:val="19"/>
        </w:rPr>
        <w:t>a</w:t>
      </w:r>
      <w:proofErr w:type="gramEnd"/>
      <w:r w:rsidRPr="00C14087">
        <w:rPr>
          <w:rFonts w:ascii="Arial" w:eastAsia="Times New Roman" w:hAnsi="Arial" w:cs="Arial"/>
          <w:color w:val="331D10"/>
          <w:sz w:val="19"/>
          <w:szCs w:val="19"/>
        </w:rPr>
        <w:t xml:space="preserve"> 18 </w:t>
      </w:r>
      <w:proofErr w:type="spellStart"/>
      <w:r w:rsidRPr="00C14087">
        <w:rPr>
          <w:rFonts w:ascii="Arial" w:eastAsia="Times New Roman" w:hAnsi="Arial" w:cs="Arial"/>
          <w:color w:val="331D10"/>
          <w:sz w:val="19"/>
          <w:szCs w:val="19"/>
        </w:rPr>
        <w:t>meses</w:t>
      </w:r>
      <w:proofErr w:type="spellEnd"/>
      <w:r w:rsidRPr="00C14087">
        <w:rPr>
          <w:rFonts w:ascii="Arial" w:eastAsia="Times New Roman" w:hAnsi="Arial" w:cs="Arial"/>
          <w:color w:val="331D10"/>
          <w:sz w:val="19"/>
          <w:szCs w:val="19"/>
        </w:rPr>
        <w:t xml:space="preserve"> en </w:t>
      </w:r>
      <w:proofErr w:type="spellStart"/>
      <w:r w:rsidRPr="00C14087">
        <w:rPr>
          <w:rFonts w:ascii="Arial" w:eastAsia="Times New Roman" w:hAnsi="Arial" w:cs="Arial"/>
          <w:color w:val="331D10"/>
          <w:sz w:val="19"/>
          <w:szCs w:val="19"/>
        </w:rPr>
        <w:t>España</w:t>
      </w:r>
      <w:proofErr w:type="spellEnd"/>
      <w:r w:rsidRPr="00C14087">
        <w:rPr>
          <w:rFonts w:ascii="Arial" w:eastAsia="Times New Roman" w:hAnsi="Arial" w:cs="Arial"/>
          <w:color w:val="331D10"/>
          <w:sz w:val="19"/>
          <w:szCs w:val="19"/>
        </w:rPr>
        <w:t xml:space="preserve"> y a </w:t>
      </w:r>
      <w:proofErr w:type="spellStart"/>
      <w:r w:rsidRPr="00C14087">
        <w:rPr>
          <w:rFonts w:ascii="Arial" w:eastAsia="Times New Roman" w:hAnsi="Arial" w:cs="Arial"/>
          <w:color w:val="331D10"/>
          <w:sz w:val="19"/>
          <w:szCs w:val="19"/>
        </w:rPr>
        <w:t>continuación</w:t>
      </w:r>
      <w:proofErr w:type="spellEnd"/>
      <w:r w:rsidRPr="00C14087">
        <w:rPr>
          <w:rFonts w:ascii="Arial" w:eastAsia="Times New Roman" w:hAnsi="Arial" w:cs="Arial"/>
          <w:color w:val="331D10"/>
          <w:sz w:val="19"/>
          <w:szCs w:val="19"/>
        </w:rPr>
        <w:t xml:space="preserve"> el </w:t>
      </w:r>
      <w:proofErr w:type="spellStart"/>
      <w:r w:rsidRPr="00C14087">
        <w:rPr>
          <w:rFonts w:ascii="Arial" w:eastAsia="Times New Roman" w:hAnsi="Arial" w:cs="Arial"/>
          <w:color w:val="331D10"/>
          <w:sz w:val="19"/>
          <w:szCs w:val="19"/>
        </w:rPr>
        <w:t>desarrollo</w:t>
      </w:r>
      <w:proofErr w:type="spellEnd"/>
      <w:r w:rsidRPr="00C14087">
        <w:rPr>
          <w:rFonts w:ascii="Arial" w:eastAsia="Times New Roman" w:hAnsi="Arial" w:cs="Arial"/>
          <w:color w:val="331D10"/>
          <w:sz w:val="19"/>
          <w:szCs w:val="19"/>
        </w:rPr>
        <w:t xml:space="preserve"> de dos </w:t>
      </w:r>
      <w:proofErr w:type="spellStart"/>
      <w:r w:rsidRPr="00C14087">
        <w:rPr>
          <w:rFonts w:ascii="Arial" w:eastAsia="Times New Roman" w:hAnsi="Arial" w:cs="Arial"/>
          <w:color w:val="331D10"/>
          <w:sz w:val="19"/>
          <w:szCs w:val="19"/>
        </w:rPr>
        <w:t>proyectos</w:t>
      </w:r>
      <w:proofErr w:type="spellEnd"/>
      <w:r w:rsidRPr="00C14087">
        <w:rPr>
          <w:rFonts w:ascii="Arial" w:eastAsia="Times New Roman" w:hAnsi="Arial" w:cs="Arial"/>
          <w:color w:val="331D10"/>
          <w:sz w:val="19"/>
          <w:szCs w:val="19"/>
        </w:rPr>
        <w:t xml:space="preserve"> en el </w:t>
      </w:r>
      <w:proofErr w:type="spellStart"/>
      <w:r w:rsidRPr="00C14087">
        <w:rPr>
          <w:rFonts w:ascii="Arial" w:eastAsia="Times New Roman" w:hAnsi="Arial" w:cs="Arial"/>
          <w:color w:val="331D10"/>
          <w:sz w:val="19"/>
          <w:szCs w:val="19"/>
        </w:rPr>
        <w:t>extranjero</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preferiblemente</w:t>
      </w:r>
      <w:proofErr w:type="spellEnd"/>
      <w:r w:rsidRPr="00C14087">
        <w:rPr>
          <w:rFonts w:ascii="Arial" w:eastAsia="Times New Roman" w:hAnsi="Arial" w:cs="Arial"/>
          <w:color w:val="331D10"/>
          <w:sz w:val="19"/>
          <w:szCs w:val="19"/>
        </w:rPr>
        <w:t xml:space="preserve"> en </w:t>
      </w:r>
      <w:proofErr w:type="spellStart"/>
      <w:r w:rsidRPr="00C14087">
        <w:rPr>
          <w:rFonts w:ascii="Arial" w:eastAsia="Times New Roman" w:hAnsi="Arial" w:cs="Arial"/>
          <w:color w:val="331D10"/>
          <w:sz w:val="19"/>
          <w:szCs w:val="19"/>
        </w:rPr>
        <w:t>una</w:t>
      </w:r>
      <w:proofErr w:type="spellEnd"/>
      <w:r w:rsidRPr="00C14087">
        <w:rPr>
          <w:rFonts w:ascii="Arial" w:eastAsia="Times New Roman" w:hAnsi="Arial" w:cs="Arial"/>
          <w:color w:val="331D10"/>
          <w:sz w:val="19"/>
          <w:szCs w:val="19"/>
        </w:rPr>
        <w:t xml:space="preserve"> de </w:t>
      </w:r>
      <w:proofErr w:type="spellStart"/>
      <w:r w:rsidRPr="00C14087">
        <w:rPr>
          <w:rFonts w:ascii="Arial" w:eastAsia="Times New Roman" w:hAnsi="Arial" w:cs="Arial"/>
          <w:color w:val="331D10"/>
          <w:sz w:val="19"/>
          <w:szCs w:val="19"/>
        </w:rPr>
        <w:t>nuestras</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fábricas</w:t>
      </w:r>
      <w:proofErr w:type="spellEnd"/>
      <w:r w:rsidRPr="00C14087">
        <w:rPr>
          <w:rFonts w:ascii="Arial" w:eastAsia="Times New Roman" w:hAnsi="Arial" w:cs="Arial"/>
          <w:color w:val="331D10"/>
          <w:sz w:val="19"/>
          <w:szCs w:val="19"/>
        </w:rPr>
        <w:t xml:space="preserve"> en Portugal o </w:t>
      </w:r>
      <w:proofErr w:type="spellStart"/>
      <w:r w:rsidRPr="00C14087">
        <w:rPr>
          <w:rFonts w:ascii="Arial" w:eastAsia="Times New Roman" w:hAnsi="Arial" w:cs="Arial"/>
          <w:color w:val="331D10"/>
          <w:sz w:val="19"/>
          <w:szCs w:val="19"/>
        </w:rPr>
        <w:t>Francia</w:t>
      </w:r>
      <w:proofErr w:type="spellEnd"/>
      <w:r w:rsidRPr="00C14087">
        <w:rPr>
          <w:rFonts w:ascii="Arial" w:eastAsia="Times New Roman" w:hAnsi="Arial" w:cs="Arial"/>
          <w:color w:val="331D10"/>
          <w:sz w:val="19"/>
          <w:szCs w:val="19"/>
        </w:rPr>
        <w:t>.</w:t>
      </w:r>
    </w:p>
    <w:p w:rsidR="00C14087" w:rsidRPr="00C14087" w:rsidRDefault="00C14087" w:rsidP="00C14087">
      <w:pPr>
        <w:numPr>
          <w:ilvl w:val="0"/>
          <w:numId w:val="16"/>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Posibilidad</w:t>
      </w:r>
      <w:proofErr w:type="spellEnd"/>
      <w:r w:rsidRPr="00C14087">
        <w:rPr>
          <w:rFonts w:ascii="Arial" w:eastAsia="Times New Roman" w:hAnsi="Arial" w:cs="Arial"/>
          <w:color w:val="331D10"/>
          <w:sz w:val="19"/>
          <w:szCs w:val="19"/>
        </w:rPr>
        <w:t xml:space="preserve"> de </w:t>
      </w:r>
      <w:proofErr w:type="spellStart"/>
      <w:r w:rsidRPr="00C14087">
        <w:rPr>
          <w:rFonts w:ascii="Arial" w:eastAsia="Times New Roman" w:hAnsi="Arial" w:cs="Arial"/>
          <w:color w:val="331D10"/>
          <w:sz w:val="19"/>
          <w:szCs w:val="19"/>
        </w:rPr>
        <w:t>incorporación</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laboral</w:t>
      </w:r>
      <w:proofErr w:type="spellEnd"/>
      <w:r w:rsidRPr="00C14087">
        <w:rPr>
          <w:rFonts w:ascii="Arial" w:eastAsia="Times New Roman" w:hAnsi="Arial" w:cs="Arial"/>
          <w:color w:val="331D10"/>
          <w:sz w:val="19"/>
          <w:szCs w:val="19"/>
        </w:rPr>
        <w:t xml:space="preserve"> en Auto al </w:t>
      </w:r>
      <w:proofErr w:type="spellStart"/>
      <w:r w:rsidRPr="00C14087">
        <w:rPr>
          <w:rFonts w:ascii="Arial" w:eastAsia="Times New Roman" w:hAnsi="Arial" w:cs="Arial"/>
          <w:color w:val="331D10"/>
          <w:sz w:val="19"/>
          <w:szCs w:val="19"/>
        </w:rPr>
        <w:t>finalizar</w:t>
      </w:r>
      <w:proofErr w:type="spellEnd"/>
      <w:r w:rsidRPr="00C14087">
        <w:rPr>
          <w:rFonts w:ascii="Arial" w:eastAsia="Times New Roman" w:hAnsi="Arial" w:cs="Arial"/>
          <w:color w:val="331D10"/>
          <w:sz w:val="19"/>
          <w:szCs w:val="19"/>
        </w:rPr>
        <w:t xml:space="preserve"> el </w:t>
      </w:r>
      <w:proofErr w:type="spellStart"/>
      <w:r w:rsidRPr="00C14087">
        <w:rPr>
          <w:rFonts w:ascii="Arial" w:eastAsia="Times New Roman" w:hAnsi="Arial" w:cs="Arial"/>
          <w:color w:val="331D10"/>
          <w:sz w:val="19"/>
          <w:szCs w:val="19"/>
        </w:rPr>
        <w:t>programa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según</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vacantes</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disponible</w:t>
      </w:r>
      <w:proofErr w:type="spellEnd"/>
      <w:r w:rsidRPr="00C14087">
        <w:rPr>
          <w:rFonts w:ascii="Arial" w:eastAsia="Times New Roman" w:hAnsi="Arial" w:cs="Arial"/>
          <w:color w:val="331D10"/>
          <w:sz w:val="19"/>
          <w:szCs w:val="19"/>
        </w:rPr>
        <w:t>)</w:t>
      </w:r>
    </w:p>
    <w:p w:rsidR="00C14087" w:rsidRPr="00C14087" w:rsidRDefault="00C14087" w:rsidP="00C14087">
      <w:pPr>
        <w:numPr>
          <w:ilvl w:val="0"/>
          <w:numId w:val="16"/>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Formación</w:t>
      </w:r>
      <w:proofErr w:type="spellEnd"/>
      <w:r w:rsidRPr="00C14087">
        <w:rPr>
          <w:rFonts w:ascii="Arial" w:eastAsia="Times New Roman" w:hAnsi="Arial" w:cs="Arial"/>
          <w:color w:val="331D10"/>
          <w:sz w:val="19"/>
          <w:szCs w:val="19"/>
        </w:rPr>
        <w:t xml:space="preserve"> continua</w:t>
      </w:r>
    </w:p>
    <w:p w:rsidR="00C14087" w:rsidRPr="00C14087" w:rsidRDefault="00C14087" w:rsidP="00C14087">
      <w:pPr>
        <w:numPr>
          <w:ilvl w:val="0"/>
          <w:numId w:val="16"/>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Retribución</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competitiva</w:t>
      </w:r>
      <w:proofErr w:type="spellEnd"/>
    </w:p>
    <w:p w:rsidR="00C14087" w:rsidRPr="00C14087" w:rsidRDefault="00C14087" w:rsidP="00C14087">
      <w:pPr>
        <w:spacing w:after="100" w:afterAutospacing="1" w:line="360" w:lineRule="atLeast"/>
        <w:rPr>
          <w:rFonts w:ascii="Arial" w:eastAsia="Times New Roman" w:hAnsi="Arial" w:cs="Arial"/>
          <w:color w:val="331D10"/>
        </w:rPr>
      </w:pPr>
      <w:proofErr w:type="spellStart"/>
      <w:r w:rsidRPr="00C14087">
        <w:rPr>
          <w:rFonts w:ascii="Arial" w:eastAsia="Times New Roman" w:hAnsi="Arial" w:cs="Arial"/>
          <w:b/>
          <w:bCs/>
          <w:color w:val="331D10"/>
        </w:rPr>
        <w:t>Buscamos</w:t>
      </w:r>
      <w:proofErr w:type="spellEnd"/>
    </w:p>
    <w:p w:rsidR="00C14087" w:rsidRPr="00C14087" w:rsidRDefault="00C14087" w:rsidP="00C14087">
      <w:pPr>
        <w:numPr>
          <w:ilvl w:val="0"/>
          <w:numId w:val="17"/>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Recién</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graduado</w:t>
      </w:r>
      <w:proofErr w:type="spellEnd"/>
      <w:r w:rsidRPr="00C14087">
        <w:rPr>
          <w:rFonts w:ascii="Arial" w:eastAsia="Times New Roman" w:hAnsi="Arial" w:cs="Arial"/>
          <w:color w:val="331D10"/>
          <w:sz w:val="19"/>
          <w:szCs w:val="19"/>
        </w:rPr>
        <w:t xml:space="preserve"> en </w:t>
      </w:r>
      <w:proofErr w:type="spellStart"/>
      <w:r w:rsidRPr="00C14087">
        <w:rPr>
          <w:rFonts w:ascii="Arial" w:eastAsia="Times New Roman" w:hAnsi="Arial" w:cs="Arial"/>
          <w:color w:val="331D10"/>
          <w:sz w:val="19"/>
          <w:szCs w:val="19"/>
        </w:rPr>
        <w:t>Ingeniería</w:t>
      </w:r>
      <w:proofErr w:type="spellEnd"/>
      <w:r w:rsidRPr="00C14087">
        <w:rPr>
          <w:rFonts w:ascii="Arial" w:eastAsia="Times New Roman" w:hAnsi="Arial" w:cs="Arial"/>
          <w:color w:val="331D10"/>
          <w:sz w:val="19"/>
          <w:szCs w:val="19"/>
        </w:rPr>
        <w:t xml:space="preserve"> superior</w:t>
      </w:r>
    </w:p>
    <w:p w:rsidR="00C14087" w:rsidRPr="00C14087" w:rsidRDefault="00C14087" w:rsidP="00C14087">
      <w:pPr>
        <w:numPr>
          <w:ilvl w:val="0"/>
          <w:numId w:val="17"/>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Dominio</w:t>
      </w:r>
      <w:proofErr w:type="spellEnd"/>
      <w:r w:rsidRPr="00C14087">
        <w:rPr>
          <w:rFonts w:ascii="Arial" w:eastAsia="Times New Roman" w:hAnsi="Arial" w:cs="Arial"/>
          <w:color w:val="331D10"/>
          <w:sz w:val="19"/>
          <w:szCs w:val="19"/>
        </w:rPr>
        <w:t xml:space="preserve"> del </w:t>
      </w:r>
      <w:proofErr w:type="spellStart"/>
      <w:r w:rsidRPr="00C14087">
        <w:rPr>
          <w:rFonts w:ascii="Arial" w:eastAsia="Times New Roman" w:hAnsi="Arial" w:cs="Arial"/>
          <w:color w:val="331D10"/>
          <w:sz w:val="19"/>
          <w:szCs w:val="19"/>
        </w:rPr>
        <w:t>idioma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portugués</w:t>
      </w:r>
      <w:proofErr w:type="spellEnd"/>
      <w:r w:rsidRPr="00C14087">
        <w:rPr>
          <w:rFonts w:ascii="Arial" w:eastAsia="Times New Roman" w:hAnsi="Arial" w:cs="Arial"/>
          <w:color w:val="331D10"/>
          <w:sz w:val="19"/>
          <w:szCs w:val="19"/>
        </w:rPr>
        <w:t xml:space="preserve"> o </w:t>
      </w:r>
      <w:proofErr w:type="spellStart"/>
      <w:r w:rsidRPr="00C14087">
        <w:rPr>
          <w:rFonts w:ascii="Arial" w:eastAsia="Times New Roman" w:hAnsi="Arial" w:cs="Arial"/>
          <w:color w:val="331D10"/>
          <w:sz w:val="19"/>
          <w:szCs w:val="19"/>
        </w:rPr>
        <w:t>francés</w:t>
      </w:r>
      <w:proofErr w:type="spellEnd"/>
    </w:p>
    <w:p w:rsidR="00C14087" w:rsidRPr="00C14087" w:rsidRDefault="00C14087" w:rsidP="00C14087">
      <w:pPr>
        <w:numPr>
          <w:ilvl w:val="0"/>
          <w:numId w:val="17"/>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Interés</w:t>
      </w:r>
      <w:proofErr w:type="spellEnd"/>
      <w:r w:rsidRPr="00C14087">
        <w:rPr>
          <w:rFonts w:ascii="Arial" w:eastAsia="Times New Roman" w:hAnsi="Arial" w:cs="Arial"/>
          <w:color w:val="331D10"/>
          <w:sz w:val="19"/>
          <w:szCs w:val="19"/>
        </w:rPr>
        <w:t xml:space="preserve"> en el sector del </w:t>
      </w:r>
      <w:proofErr w:type="spellStart"/>
      <w:r w:rsidRPr="00C14087">
        <w:rPr>
          <w:rFonts w:ascii="Arial" w:eastAsia="Times New Roman" w:hAnsi="Arial" w:cs="Arial"/>
          <w:color w:val="331D10"/>
          <w:sz w:val="19"/>
          <w:szCs w:val="19"/>
        </w:rPr>
        <w:t>automóvil</w:t>
      </w:r>
      <w:proofErr w:type="spellEnd"/>
    </w:p>
    <w:p w:rsidR="00C14087" w:rsidRPr="00C14087" w:rsidRDefault="00C14087" w:rsidP="00C14087">
      <w:pPr>
        <w:numPr>
          <w:ilvl w:val="0"/>
          <w:numId w:val="17"/>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Flexibilidad</w:t>
      </w:r>
      <w:proofErr w:type="spellEnd"/>
      <w:r w:rsidRPr="00C14087">
        <w:rPr>
          <w:rFonts w:ascii="Arial" w:eastAsia="Times New Roman" w:hAnsi="Arial" w:cs="Arial"/>
          <w:color w:val="331D10"/>
          <w:sz w:val="19"/>
          <w:szCs w:val="19"/>
        </w:rPr>
        <w:t xml:space="preserve"> y </w:t>
      </w:r>
      <w:proofErr w:type="spellStart"/>
      <w:r w:rsidRPr="00C14087">
        <w:rPr>
          <w:rFonts w:ascii="Arial" w:eastAsia="Times New Roman" w:hAnsi="Arial" w:cs="Arial"/>
          <w:color w:val="331D10"/>
          <w:sz w:val="19"/>
          <w:szCs w:val="19"/>
        </w:rPr>
        <w:t>creatividad</w:t>
      </w:r>
      <w:proofErr w:type="spellEnd"/>
    </w:p>
    <w:p w:rsidR="00C14087" w:rsidRPr="00C14087" w:rsidRDefault="00C14087" w:rsidP="00C14087">
      <w:pPr>
        <w:numPr>
          <w:ilvl w:val="0"/>
          <w:numId w:val="17"/>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Motivación</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por</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trabajar</w:t>
      </w:r>
      <w:proofErr w:type="spellEnd"/>
      <w:r w:rsidRPr="00C14087">
        <w:rPr>
          <w:rFonts w:ascii="Arial" w:eastAsia="Times New Roman" w:hAnsi="Arial" w:cs="Arial"/>
          <w:color w:val="331D10"/>
          <w:sz w:val="19"/>
          <w:szCs w:val="19"/>
        </w:rPr>
        <w:t xml:space="preserve"> al </w:t>
      </w:r>
      <w:proofErr w:type="spellStart"/>
      <w:r w:rsidRPr="00C14087">
        <w:rPr>
          <w:rFonts w:ascii="Arial" w:eastAsia="Times New Roman" w:hAnsi="Arial" w:cs="Arial"/>
          <w:color w:val="331D10"/>
          <w:sz w:val="19"/>
          <w:szCs w:val="19"/>
        </w:rPr>
        <w:t>extranjero</w:t>
      </w:r>
      <w:proofErr w:type="spellEnd"/>
    </w:p>
    <w:p w:rsidR="00C14087" w:rsidRPr="00C14087" w:rsidRDefault="00C14087" w:rsidP="00C14087">
      <w:pPr>
        <w:spacing w:after="100" w:afterAutospacing="1" w:line="360" w:lineRule="atLeast"/>
        <w:rPr>
          <w:rFonts w:ascii="Arial" w:eastAsia="Times New Roman" w:hAnsi="Arial" w:cs="Arial"/>
          <w:color w:val="331D10"/>
        </w:rPr>
      </w:pPr>
      <w:r w:rsidRPr="00C14087">
        <w:rPr>
          <w:rFonts w:ascii="Arial" w:eastAsia="Times New Roman" w:hAnsi="Arial" w:cs="Arial"/>
          <w:b/>
          <w:bCs/>
          <w:color w:val="331D10"/>
        </w:rPr>
        <w:t>¡</w:t>
      </w:r>
      <w:proofErr w:type="spellStart"/>
      <w:r w:rsidRPr="00C14087">
        <w:rPr>
          <w:rFonts w:ascii="Arial" w:eastAsia="Times New Roman" w:hAnsi="Arial" w:cs="Arial"/>
          <w:b/>
          <w:bCs/>
          <w:color w:val="331D10"/>
        </w:rPr>
        <w:t>Aproveche</w:t>
      </w:r>
      <w:proofErr w:type="spellEnd"/>
      <w:r w:rsidRPr="00C14087">
        <w:rPr>
          <w:rFonts w:ascii="Arial" w:eastAsia="Times New Roman" w:hAnsi="Arial" w:cs="Arial"/>
          <w:b/>
          <w:bCs/>
          <w:color w:val="331D10"/>
        </w:rPr>
        <w:t xml:space="preserve"> el </w:t>
      </w:r>
      <w:proofErr w:type="spellStart"/>
      <w:r w:rsidRPr="00C14087">
        <w:rPr>
          <w:rFonts w:ascii="Arial" w:eastAsia="Times New Roman" w:hAnsi="Arial" w:cs="Arial"/>
          <w:b/>
          <w:bCs/>
          <w:color w:val="331D10"/>
        </w:rPr>
        <w:t>programa</w:t>
      </w:r>
      <w:proofErr w:type="spellEnd"/>
      <w:r w:rsidRPr="00C14087">
        <w:rPr>
          <w:rFonts w:ascii="Arial" w:eastAsia="Times New Roman" w:hAnsi="Arial" w:cs="Arial"/>
          <w:b/>
          <w:bCs/>
          <w:color w:val="331D10"/>
        </w:rPr>
        <w:t xml:space="preserve"> y </w:t>
      </w:r>
      <w:proofErr w:type="spellStart"/>
      <w:r w:rsidRPr="00C14087">
        <w:rPr>
          <w:rFonts w:ascii="Arial" w:eastAsia="Times New Roman" w:hAnsi="Arial" w:cs="Arial"/>
          <w:b/>
          <w:bCs/>
          <w:color w:val="331D10"/>
        </w:rPr>
        <w:t>aplique</w:t>
      </w:r>
      <w:proofErr w:type="spellEnd"/>
      <w:r w:rsidRPr="00C14087">
        <w:rPr>
          <w:rFonts w:ascii="Arial" w:eastAsia="Times New Roman" w:hAnsi="Arial" w:cs="Arial"/>
          <w:b/>
          <w:bCs/>
          <w:color w:val="331D10"/>
        </w:rPr>
        <w:t xml:space="preserve"> </w:t>
      </w:r>
      <w:proofErr w:type="spellStart"/>
      <w:r w:rsidRPr="00C14087">
        <w:rPr>
          <w:rFonts w:ascii="Arial" w:eastAsia="Times New Roman" w:hAnsi="Arial" w:cs="Arial"/>
          <w:b/>
          <w:bCs/>
          <w:color w:val="331D10"/>
        </w:rPr>
        <w:t>hoy</w:t>
      </w:r>
      <w:proofErr w:type="spellEnd"/>
      <w:r w:rsidRPr="00C14087">
        <w:rPr>
          <w:rFonts w:ascii="Arial" w:eastAsia="Times New Roman" w:hAnsi="Arial" w:cs="Arial"/>
          <w:b/>
          <w:bCs/>
          <w:color w:val="331D10"/>
        </w:rPr>
        <w:t>!</w:t>
      </w:r>
    </w:p>
    <w:p w:rsidR="00C14087" w:rsidRPr="00C14087" w:rsidRDefault="00C14087" w:rsidP="00C14087">
      <w:pPr>
        <w:spacing w:after="0" w:line="240" w:lineRule="auto"/>
        <w:rPr>
          <w:rFonts w:ascii="Arial" w:eastAsia="Times New Roman" w:hAnsi="Arial" w:cs="Arial"/>
          <w:b/>
          <w:bCs/>
          <w:color w:val="331D10"/>
          <w:sz w:val="19"/>
          <w:szCs w:val="19"/>
        </w:rPr>
      </w:pPr>
      <w:r>
        <w:rPr>
          <w:rFonts w:ascii="Arial" w:eastAsia="Times New Roman" w:hAnsi="Arial" w:cs="Arial"/>
          <w:b/>
          <w:bCs/>
          <w:noProof/>
          <w:color w:val="331D10"/>
          <w:sz w:val="19"/>
          <w:szCs w:val="19"/>
        </w:rPr>
        <w:lastRenderedPageBreak/>
        <w:drawing>
          <wp:inline distT="0" distB="0" distL="0" distR="0">
            <wp:extent cx="3218815" cy="4824730"/>
            <wp:effectExtent l="19050" t="0" r="635" b="0"/>
            <wp:docPr id="4" name="Picture 4" descr="http://www.glovico.org/syllabus/images/lesson2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vico.org/syllabus/images/lesson20_2.jpg"/>
                    <pic:cNvPicPr>
                      <a:picLocks noChangeAspect="1" noChangeArrowheads="1"/>
                    </pic:cNvPicPr>
                  </pic:nvPicPr>
                  <pic:blipFill>
                    <a:blip r:embed="rId15"/>
                    <a:srcRect/>
                    <a:stretch>
                      <a:fillRect/>
                    </a:stretch>
                  </pic:blipFill>
                  <pic:spPr bwMode="auto">
                    <a:xfrm>
                      <a:off x="0" y="0"/>
                      <a:ext cx="3218815" cy="4824730"/>
                    </a:xfrm>
                    <a:prstGeom prst="rect">
                      <a:avLst/>
                    </a:prstGeom>
                    <a:noFill/>
                    <a:ln w="9525">
                      <a:noFill/>
                      <a:miter lim="800000"/>
                      <a:headEnd/>
                      <a:tailEnd/>
                    </a:ln>
                  </pic:spPr>
                </pic:pic>
              </a:graphicData>
            </a:graphic>
          </wp:inline>
        </w:drawing>
      </w:r>
    </w:p>
    <w:p w:rsidR="00C14087" w:rsidRPr="00C14087" w:rsidRDefault="00C14087" w:rsidP="00C14087">
      <w:pPr>
        <w:spacing w:before="234" w:after="100" w:afterAutospacing="1" w:line="240" w:lineRule="auto"/>
        <w:outlineLvl w:val="0"/>
        <w:rPr>
          <w:rFonts w:ascii="Comic Sans MS" w:eastAsia="Times New Roman" w:hAnsi="Comic Sans MS" w:cs="Arial"/>
          <w:b/>
          <w:bCs/>
          <w:color w:val="660033"/>
          <w:kern w:val="36"/>
          <w:sz w:val="53"/>
          <w:szCs w:val="53"/>
        </w:rPr>
      </w:pPr>
      <w:proofErr w:type="spellStart"/>
      <w:r w:rsidRPr="00C14087">
        <w:rPr>
          <w:rFonts w:ascii="Comic Sans MS" w:eastAsia="Times New Roman" w:hAnsi="Comic Sans MS" w:cs="Arial"/>
          <w:b/>
          <w:bCs/>
          <w:color w:val="660033"/>
          <w:kern w:val="36"/>
          <w:sz w:val="53"/>
          <w:szCs w:val="53"/>
        </w:rPr>
        <w:t>Una</w:t>
      </w:r>
      <w:proofErr w:type="spellEnd"/>
      <w:r w:rsidRPr="00C14087">
        <w:rPr>
          <w:rFonts w:ascii="Comic Sans MS" w:eastAsia="Times New Roman" w:hAnsi="Comic Sans MS" w:cs="Arial"/>
          <w:b/>
          <w:bCs/>
          <w:color w:val="660033"/>
          <w:kern w:val="36"/>
          <w:sz w:val="53"/>
          <w:szCs w:val="53"/>
        </w:rPr>
        <w:t xml:space="preserve"> </w:t>
      </w:r>
      <w:proofErr w:type="spellStart"/>
      <w:r w:rsidRPr="00C14087">
        <w:rPr>
          <w:rFonts w:ascii="Comic Sans MS" w:eastAsia="Times New Roman" w:hAnsi="Comic Sans MS" w:cs="Arial"/>
          <w:b/>
          <w:bCs/>
          <w:color w:val="660033"/>
          <w:kern w:val="36"/>
          <w:sz w:val="53"/>
          <w:szCs w:val="53"/>
        </w:rPr>
        <w:t>carta</w:t>
      </w:r>
      <w:proofErr w:type="spellEnd"/>
      <w:r w:rsidRPr="00C14087">
        <w:rPr>
          <w:rFonts w:ascii="Comic Sans MS" w:eastAsia="Times New Roman" w:hAnsi="Comic Sans MS" w:cs="Arial"/>
          <w:b/>
          <w:bCs/>
          <w:color w:val="660033"/>
          <w:kern w:val="36"/>
          <w:sz w:val="53"/>
          <w:szCs w:val="53"/>
        </w:rPr>
        <w:t xml:space="preserve"> de </w:t>
      </w:r>
      <w:proofErr w:type="spellStart"/>
      <w:r w:rsidRPr="00C14087">
        <w:rPr>
          <w:rFonts w:ascii="Comic Sans MS" w:eastAsia="Times New Roman" w:hAnsi="Comic Sans MS" w:cs="Arial"/>
          <w:b/>
          <w:bCs/>
          <w:color w:val="660033"/>
          <w:kern w:val="36"/>
          <w:sz w:val="53"/>
          <w:szCs w:val="53"/>
        </w:rPr>
        <w:t>presentación</w:t>
      </w:r>
      <w:proofErr w:type="spellEnd"/>
    </w:p>
    <w:p w:rsidR="00C14087" w:rsidRPr="00C14087" w:rsidRDefault="00C14087" w:rsidP="00C14087">
      <w:pPr>
        <w:spacing w:after="100" w:afterAutospacing="1" w:line="360" w:lineRule="atLeast"/>
        <w:rPr>
          <w:rFonts w:ascii="Arial" w:eastAsia="Times New Roman" w:hAnsi="Arial" w:cs="Arial"/>
          <w:color w:val="331D10"/>
        </w:rPr>
      </w:pPr>
      <w:proofErr w:type="spellStart"/>
      <w:r w:rsidRPr="00C14087">
        <w:rPr>
          <w:rFonts w:ascii="Arial" w:eastAsia="Times New Roman" w:hAnsi="Arial" w:cs="Arial"/>
          <w:color w:val="331D10"/>
        </w:rPr>
        <w:t>Empresa</w:t>
      </w:r>
      <w:proofErr w:type="spellEnd"/>
      <w:r w:rsidRPr="00C14087">
        <w:rPr>
          <w:rFonts w:ascii="Arial" w:eastAsia="Times New Roman" w:hAnsi="Arial" w:cs="Arial"/>
          <w:color w:val="331D10"/>
        </w:rPr>
        <w:t xml:space="preserve"> Auto</w:t>
      </w:r>
      <w:r w:rsidRPr="00C14087">
        <w:rPr>
          <w:rFonts w:ascii="Arial" w:eastAsia="Times New Roman" w:hAnsi="Arial" w:cs="Arial"/>
          <w:color w:val="331D10"/>
        </w:rPr>
        <w:br/>
        <w:t xml:space="preserve">Av. </w:t>
      </w:r>
      <w:proofErr w:type="spellStart"/>
      <w:r w:rsidRPr="00C14087">
        <w:rPr>
          <w:rFonts w:ascii="Arial" w:eastAsia="Times New Roman" w:hAnsi="Arial" w:cs="Arial"/>
          <w:color w:val="331D10"/>
        </w:rPr>
        <w:t>Providencia</w:t>
      </w:r>
      <w:proofErr w:type="spellEnd"/>
      <w:r w:rsidRPr="00C14087">
        <w:rPr>
          <w:rFonts w:ascii="Arial" w:eastAsia="Times New Roman" w:hAnsi="Arial" w:cs="Arial"/>
          <w:color w:val="331D10"/>
        </w:rPr>
        <w:t xml:space="preserve"> 492</w:t>
      </w:r>
      <w:r w:rsidRPr="00C14087">
        <w:rPr>
          <w:rFonts w:ascii="Arial" w:eastAsia="Times New Roman" w:hAnsi="Arial" w:cs="Arial"/>
          <w:color w:val="331D10"/>
        </w:rPr>
        <w:br/>
        <w:t>Madrid</w:t>
      </w:r>
    </w:p>
    <w:p w:rsidR="00C14087" w:rsidRPr="00C14087" w:rsidRDefault="00C14087" w:rsidP="00C14087">
      <w:pPr>
        <w:spacing w:after="100" w:afterAutospacing="1" w:line="360" w:lineRule="atLeast"/>
        <w:rPr>
          <w:rFonts w:ascii="Arial" w:eastAsia="Times New Roman" w:hAnsi="Arial" w:cs="Arial"/>
          <w:color w:val="331D10"/>
        </w:rPr>
      </w:pPr>
      <w:proofErr w:type="spellStart"/>
      <w:r w:rsidRPr="00C14087">
        <w:rPr>
          <w:rFonts w:ascii="Arial" w:eastAsia="Times New Roman" w:hAnsi="Arial" w:cs="Arial"/>
          <w:color w:val="331D10"/>
        </w:rPr>
        <w:t>Estimado</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Señor</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Peña</w:t>
      </w:r>
      <w:proofErr w:type="spellEnd"/>
      <w:r w:rsidRPr="00C14087">
        <w:rPr>
          <w:rFonts w:ascii="Arial" w:eastAsia="Times New Roman" w:hAnsi="Arial" w:cs="Arial"/>
          <w:color w:val="331D10"/>
        </w:rPr>
        <w:t>:</w:t>
      </w:r>
    </w:p>
    <w:p w:rsidR="00C14087" w:rsidRPr="00C14087" w:rsidRDefault="00C14087" w:rsidP="00C14087">
      <w:pPr>
        <w:spacing w:after="100" w:afterAutospacing="1" w:line="360" w:lineRule="atLeast"/>
        <w:rPr>
          <w:rFonts w:ascii="Arial" w:eastAsia="Times New Roman" w:hAnsi="Arial" w:cs="Arial"/>
          <w:color w:val="331D10"/>
        </w:rPr>
      </w:pPr>
      <w:proofErr w:type="gramStart"/>
      <w:r w:rsidRPr="00C14087">
        <w:rPr>
          <w:rFonts w:ascii="Arial" w:eastAsia="Times New Roman" w:hAnsi="Arial" w:cs="Arial"/>
          <w:color w:val="331D10"/>
        </w:rPr>
        <w:t xml:space="preserve">Me </w:t>
      </w:r>
      <w:proofErr w:type="spellStart"/>
      <w:r w:rsidRPr="00C14087">
        <w:rPr>
          <w:rFonts w:ascii="Arial" w:eastAsia="Times New Roman" w:hAnsi="Arial" w:cs="Arial"/>
          <w:color w:val="331D10"/>
        </w:rPr>
        <w:t>encuentro</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muy</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entusiasmado</w:t>
      </w:r>
      <w:proofErr w:type="spellEnd"/>
      <w:r w:rsidRPr="00C14087">
        <w:rPr>
          <w:rFonts w:ascii="Arial" w:eastAsia="Times New Roman" w:hAnsi="Arial" w:cs="Arial"/>
          <w:color w:val="331D10"/>
        </w:rPr>
        <w:t xml:space="preserve"> con el </w:t>
      </w:r>
      <w:proofErr w:type="spellStart"/>
      <w:r w:rsidRPr="00C14087">
        <w:rPr>
          <w:rFonts w:ascii="Arial" w:eastAsia="Times New Roman" w:hAnsi="Arial" w:cs="Arial"/>
          <w:color w:val="331D10"/>
        </w:rPr>
        <w:t>Programa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Ingeniería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Internacional</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que</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su</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empresa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ofrece</w:t>
      </w:r>
      <w:proofErr w:type="spellEnd"/>
      <w:r w:rsidRPr="00C14087">
        <w:rPr>
          <w:rFonts w:ascii="Arial" w:eastAsia="Times New Roman" w:hAnsi="Arial" w:cs="Arial"/>
          <w:color w:val="331D10"/>
        </w:rPr>
        <w:t>.</w:t>
      </w:r>
      <w:proofErr w:type="gramEnd"/>
    </w:p>
    <w:p w:rsidR="00C14087" w:rsidRPr="00C14087" w:rsidRDefault="00C14087" w:rsidP="00C14087">
      <w:pPr>
        <w:spacing w:after="100" w:afterAutospacing="1" w:line="360" w:lineRule="atLeast"/>
        <w:rPr>
          <w:rFonts w:ascii="Arial" w:eastAsia="Times New Roman" w:hAnsi="Arial" w:cs="Arial"/>
          <w:color w:val="331D10"/>
        </w:rPr>
      </w:pPr>
      <w:proofErr w:type="gramStart"/>
      <w:r w:rsidRPr="00C14087">
        <w:rPr>
          <w:rFonts w:ascii="Arial" w:eastAsia="Times New Roman" w:hAnsi="Arial" w:cs="Arial"/>
          <w:color w:val="331D10"/>
        </w:rPr>
        <w:t xml:space="preserve">Soy </w:t>
      </w:r>
      <w:proofErr w:type="spellStart"/>
      <w:r w:rsidRPr="00C14087">
        <w:rPr>
          <w:rFonts w:ascii="Arial" w:eastAsia="Times New Roman" w:hAnsi="Arial" w:cs="Arial"/>
          <w:color w:val="331D10"/>
        </w:rPr>
        <w:t>recién</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graduado</w:t>
      </w:r>
      <w:proofErr w:type="spellEnd"/>
      <w:r w:rsidRPr="00C14087">
        <w:rPr>
          <w:rFonts w:ascii="Arial" w:eastAsia="Times New Roman" w:hAnsi="Arial" w:cs="Arial"/>
          <w:color w:val="331D10"/>
        </w:rPr>
        <w:t xml:space="preserve"> de </w:t>
      </w:r>
      <w:proofErr w:type="spellStart"/>
      <w:r w:rsidRPr="00C14087">
        <w:rPr>
          <w:rFonts w:ascii="Arial" w:eastAsia="Times New Roman" w:hAnsi="Arial" w:cs="Arial"/>
          <w:color w:val="331D10"/>
        </w:rPr>
        <w:t>Ingeniería</w:t>
      </w:r>
      <w:proofErr w:type="spellEnd"/>
      <w:r w:rsidRPr="00C14087">
        <w:rPr>
          <w:rFonts w:ascii="Arial" w:eastAsia="Times New Roman" w:hAnsi="Arial" w:cs="Arial"/>
          <w:color w:val="331D10"/>
        </w:rPr>
        <w:t xml:space="preserve"> Superior de la Universidad </w:t>
      </w:r>
      <w:proofErr w:type="spellStart"/>
      <w:r w:rsidRPr="00C14087">
        <w:rPr>
          <w:rFonts w:ascii="Arial" w:eastAsia="Times New Roman" w:hAnsi="Arial" w:cs="Arial"/>
          <w:color w:val="331D10"/>
        </w:rPr>
        <w:t>Politécnica</w:t>
      </w:r>
      <w:proofErr w:type="spellEnd"/>
      <w:r w:rsidRPr="00C14087">
        <w:rPr>
          <w:rFonts w:ascii="Arial" w:eastAsia="Times New Roman" w:hAnsi="Arial" w:cs="Arial"/>
          <w:color w:val="331D10"/>
        </w:rPr>
        <w:t xml:space="preserve"> de Madrid.</w:t>
      </w:r>
      <w:proofErr w:type="gramEnd"/>
      <w:r w:rsidRPr="00C14087">
        <w:rPr>
          <w:rFonts w:ascii="Arial" w:eastAsia="Times New Roman" w:hAnsi="Arial" w:cs="Arial"/>
          <w:color w:val="331D10"/>
        </w:rPr>
        <w:t xml:space="preserve"> Me </w:t>
      </w:r>
      <w:proofErr w:type="spellStart"/>
      <w:r w:rsidRPr="00C14087">
        <w:rPr>
          <w:rFonts w:ascii="Arial" w:eastAsia="Times New Roman" w:hAnsi="Arial" w:cs="Arial"/>
          <w:color w:val="331D10"/>
        </w:rPr>
        <w:t>especialicé</w:t>
      </w:r>
      <w:proofErr w:type="spellEnd"/>
      <w:r w:rsidRPr="00C14087">
        <w:rPr>
          <w:rFonts w:ascii="Arial" w:eastAsia="Times New Roman" w:hAnsi="Arial" w:cs="Arial"/>
          <w:color w:val="331D10"/>
        </w:rPr>
        <w:t xml:space="preserve"> en la </w:t>
      </w:r>
      <w:proofErr w:type="spellStart"/>
      <w:r w:rsidRPr="00C14087">
        <w:rPr>
          <w:rFonts w:ascii="Arial" w:eastAsia="Times New Roman" w:hAnsi="Arial" w:cs="Arial"/>
          <w:color w:val="331D10"/>
        </w:rPr>
        <w:t>Ingeniería</w:t>
      </w:r>
      <w:proofErr w:type="spellEnd"/>
      <w:r w:rsidRPr="00C14087">
        <w:rPr>
          <w:rFonts w:ascii="Arial" w:eastAsia="Times New Roman" w:hAnsi="Arial" w:cs="Arial"/>
          <w:color w:val="331D10"/>
        </w:rPr>
        <w:t xml:space="preserve"> de </w:t>
      </w:r>
      <w:proofErr w:type="spellStart"/>
      <w:r w:rsidRPr="00C14087">
        <w:rPr>
          <w:rFonts w:ascii="Arial" w:eastAsia="Times New Roman" w:hAnsi="Arial" w:cs="Arial"/>
          <w:color w:val="331D10"/>
        </w:rPr>
        <w:t>Vehículos</w:t>
      </w:r>
      <w:proofErr w:type="spellEnd"/>
      <w:r w:rsidRPr="00C14087">
        <w:rPr>
          <w:rFonts w:ascii="Arial" w:eastAsia="Times New Roman" w:hAnsi="Arial" w:cs="Arial"/>
          <w:color w:val="331D10"/>
        </w:rPr>
        <w:t xml:space="preserve"> y de </w:t>
      </w:r>
      <w:proofErr w:type="spellStart"/>
      <w:r w:rsidRPr="00C14087">
        <w:rPr>
          <w:rFonts w:ascii="Arial" w:eastAsia="Times New Roman" w:hAnsi="Arial" w:cs="Arial"/>
          <w:color w:val="331D10"/>
        </w:rPr>
        <w:t>Fabricación</w:t>
      </w:r>
      <w:proofErr w:type="spellEnd"/>
      <w:r w:rsidRPr="00C14087">
        <w:rPr>
          <w:rFonts w:ascii="Arial" w:eastAsia="Times New Roman" w:hAnsi="Arial" w:cs="Arial"/>
          <w:color w:val="331D10"/>
        </w:rPr>
        <w:t xml:space="preserve"> </w:t>
      </w:r>
      <w:proofErr w:type="spellStart"/>
      <w:proofErr w:type="gramStart"/>
      <w:r w:rsidRPr="00C14087">
        <w:rPr>
          <w:rFonts w:ascii="Arial" w:eastAsia="Times New Roman" w:hAnsi="Arial" w:cs="Arial"/>
          <w:color w:val="331D10"/>
        </w:rPr>
        <w:t>durante</w:t>
      </w:r>
      <w:proofErr w:type="spellEnd"/>
      <w:proofErr w:type="gram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mis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estudios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Acabo</w:t>
      </w:r>
      <w:proofErr w:type="spellEnd"/>
      <w:r w:rsidRPr="00C14087">
        <w:rPr>
          <w:rFonts w:ascii="Arial" w:eastAsia="Times New Roman" w:hAnsi="Arial" w:cs="Arial"/>
          <w:color w:val="331D10"/>
        </w:rPr>
        <w:t xml:space="preserve"> de </w:t>
      </w:r>
      <w:proofErr w:type="spellStart"/>
      <w:r w:rsidRPr="00C14087">
        <w:rPr>
          <w:rFonts w:ascii="Arial" w:eastAsia="Times New Roman" w:hAnsi="Arial" w:cs="Arial"/>
          <w:color w:val="331D10"/>
        </w:rPr>
        <w:t>finalizar</w:t>
      </w:r>
      <w:proofErr w:type="spellEnd"/>
      <w:r w:rsidRPr="00C14087">
        <w:rPr>
          <w:rFonts w:ascii="Arial" w:eastAsia="Times New Roman" w:hAnsi="Arial" w:cs="Arial"/>
          <w:color w:val="331D10"/>
        </w:rPr>
        <w:t xml:space="preserve"> mi </w:t>
      </w:r>
      <w:proofErr w:type="spellStart"/>
      <w:r w:rsidRPr="00C14087">
        <w:rPr>
          <w:rFonts w:ascii="Arial" w:eastAsia="Times New Roman" w:hAnsi="Arial" w:cs="Arial"/>
          <w:color w:val="331D10"/>
        </w:rPr>
        <w:t>tesis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junto</w:t>
      </w:r>
      <w:proofErr w:type="spellEnd"/>
      <w:r w:rsidRPr="00C14087">
        <w:rPr>
          <w:rFonts w:ascii="Arial" w:eastAsia="Times New Roman" w:hAnsi="Arial" w:cs="Arial"/>
          <w:color w:val="331D10"/>
        </w:rPr>
        <w:t xml:space="preserve"> con la </w:t>
      </w:r>
      <w:proofErr w:type="spellStart"/>
      <w:r w:rsidRPr="00C14087">
        <w:rPr>
          <w:rFonts w:ascii="Arial" w:eastAsia="Times New Roman" w:hAnsi="Arial" w:cs="Arial"/>
          <w:color w:val="331D10"/>
        </w:rPr>
        <w:t>empresa</w:t>
      </w:r>
      <w:proofErr w:type="spellEnd"/>
      <w:r w:rsidRPr="00C14087">
        <w:rPr>
          <w:rFonts w:ascii="Arial" w:eastAsia="Times New Roman" w:hAnsi="Arial" w:cs="Arial"/>
          <w:color w:val="331D10"/>
        </w:rPr>
        <w:t xml:space="preserve"> Seat. </w:t>
      </w:r>
      <w:proofErr w:type="spellStart"/>
      <w:r w:rsidRPr="00C14087">
        <w:rPr>
          <w:rFonts w:ascii="Arial" w:eastAsia="Times New Roman" w:hAnsi="Arial" w:cs="Arial"/>
          <w:color w:val="331D10"/>
        </w:rPr>
        <w:t>Pasé</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tres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meses</w:t>
      </w:r>
      <w:proofErr w:type="spellEnd"/>
      <w:r w:rsidRPr="00C14087">
        <w:rPr>
          <w:rFonts w:ascii="Arial" w:eastAsia="Times New Roman" w:hAnsi="Arial" w:cs="Arial"/>
          <w:color w:val="331D10"/>
        </w:rPr>
        <w:t xml:space="preserve"> en </w:t>
      </w:r>
      <w:proofErr w:type="spellStart"/>
      <w:r w:rsidRPr="00C14087">
        <w:rPr>
          <w:rFonts w:ascii="Arial" w:eastAsia="Times New Roman" w:hAnsi="Arial" w:cs="Arial"/>
          <w:color w:val="331D10"/>
        </w:rPr>
        <w:t>su</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fábrica</w:t>
      </w:r>
      <w:proofErr w:type="spellEnd"/>
      <w:r w:rsidRPr="00C14087">
        <w:rPr>
          <w:rFonts w:ascii="Arial" w:eastAsia="Times New Roman" w:hAnsi="Arial" w:cs="Arial"/>
          <w:color w:val="331D10"/>
        </w:rPr>
        <w:t xml:space="preserve"> en Barcelona e </w:t>
      </w:r>
      <w:proofErr w:type="spellStart"/>
      <w:r w:rsidRPr="00C14087">
        <w:rPr>
          <w:rFonts w:ascii="Arial" w:eastAsia="Times New Roman" w:hAnsi="Arial" w:cs="Arial"/>
          <w:color w:val="331D10"/>
        </w:rPr>
        <w:t>hice</w:t>
      </w:r>
      <w:proofErr w:type="spellEnd"/>
      <w:r w:rsidRPr="00C14087">
        <w:rPr>
          <w:rFonts w:ascii="Arial" w:eastAsia="Times New Roman" w:hAnsi="Arial" w:cs="Arial"/>
          <w:color w:val="331D10"/>
        </w:rPr>
        <w:t xml:space="preserve"> </w:t>
      </w:r>
      <w:proofErr w:type="gramStart"/>
      <w:r w:rsidRPr="00C14087">
        <w:rPr>
          <w:rFonts w:ascii="Arial" w:eastAsia="Times New Roman" w:hAnsi="Arial" w:cs="Arial"/>
          <w:color w:val="331D10"/>
        </w:rPr>
        <w:lastRenderedPageBreak/>
        <w:t>un</w:t>
      </w:r>
      <w:proofErr w:type="gram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proyecto</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sobre</w:t>
      </w:r>
      <w:proofErr w:type="spellEnd"/>
      <w:r w:rsidRPr="00C14087">
        <w:rPr>
          <w:rFonts w:ascii="Arial" w:eastAsia="Times New Roman" w:hAnsi="Arial" w:cs="Arial"/>
          <w:color w:val="331D10"/>
        </w:rPr>
        <w:t xml:space="preserve"> el control de </w:t>
      </w:r>
      <w:proofErr w:type="spellStart"/>
      <w:r w:rsidRPr="00C14087">
        <w:rPr>
          <w:rFonts w:ascii="Arial" w:eastAsia="Times New Roman" w:hAnsi="Arial" w:cs="Arial"/>
          <w:color w:val="331D10"/>
        </w:rPr>
        <w:t>calidad</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Esa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primera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experiencia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profesional</w:t>
      </w:r>
      <w:proofErr w:type="spellEnd"/>
      <w:r w:rsidRPr="00C14087">
        <w:rPr>
          <w:rFonts w:ascii="Arial" w:eastAsia="Times New Roman" w:hAnsi="Arial" w:cs="Arial"/>
          <w:color w:val="331D10"/>
        </w:rPr>
        <w:t xml:space="preserve"> me </w:t>
      </w:r>
      <w:proofErr w:type="spellStart"/>
      <w:r w:rsidRPr="00C14087">
        <w:rPr>
          <w:rFonts w:ascii="Arial" w:eastAsia="Times New Roman" w:hAnsi="Arial" w:cs="Arial"/>
          <w:color w:val="331D10"/>
        </w:rPr>
        <w:t>permitió</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aumentar</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mis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conocimientos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prácticos</w:t>
      </w:r>
      <w:proofErr w:type="spellEnd"/>
      <w:r w:rsidRPr="00C14087">
        <w:rPr>
          <w:rFonts w:ascii="Arial" w:eastAsia="Times New Roman" w:hAnsi="Arial" w:cs="Arial"/>
          <w:color w:val="331D10"/>
        </w:rPr>
        <w:t xml:space="preserve"> y </w:t>
      </w:r>
      <w:proofErr w:type="spellStart"/>
      <w:r w:rsidRPr="00C14087">
        <w:rPr>
          <w:rFonts w:ascii="Arial" w:eastAsia="Times New Roman" w:hAnsi="Arial" w:cs="Arial"/>
          <w:color w:val="331D10"/>
        </w:rPr>
        <w:t>reforzaba</w:t>
      </w:r>
      <w:proofErr w:type="spellEnd"/>
      <w:r w:rsidRPr="00C14087">
        <w:rPr>
          <w:rFonts w:ascii="Arial" w:eastAsia="Times New Roman" w:hAnsi="Arial" w:cs="Arial"/>
          <w:color w:val="331D10"/>
        </w:rPr>
        <w:t xml:space="preserve"> mi </w:t>
      </w:r>
      <w:proofErr w:type="spellStart"/>
      <w:r w:rsidRPr="00C14087">
        <w:rPr>
          <w:rFonts w:ascii="Arial" w:eastAsia="Times New Roman" w:hAnsi="Arial" w:cs="Arial"/>
          <w:color w:val="331D10"/>
        </w:rPr>
        <w:t>fascinación</w:t>
      </w:r>
      <w:proofErr w:type="spellEnd"/>
      <w:r w:rsidRPr="00C14087">
        <w:rPr>
          <w:rFonts w:ascii="Arial" w:eastAsia="Times New Roman" w:hAnsi="Arial" w:cs="Arial"/>
          <w:color w:val="331D10"/>
        </w:rPr>
        <w:t xml:space="preserve"> con el sector </w:t>
      </w:r>
      <w:proofErr w:type="gramStart"/>
      <w:r w:rsidRPr="00C14087">
        <w:rPr>
          <w:rFonts w:ascii="Arial" w:eastAsia="Times New Roman" w:hAnsi="Arial" w:cs="Arial"/>
          <w:color w:val="331D10"/>
        </w:rPr>
        <w:t>del</w:t>
      </w:r>
      <w:proofErr w:type="gram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automóvil</w:t>
      </w:r>
      <w:proofErr w:type="spellEnd"/>
      <w:r w:rsidRPr="00C14087">
        <w:rPr>
          <w:rFonts w:ascii="Arial" w:eastAsia="Times New Roman" w:hAnsi="Arial" w:cs="Arial"/>
          <w:color w:val="331D10"/>
        </w:rPr>
        <w:t>.</w:t>
      </w:r>
    </w:p>
    <w:p w:rsidR="00C14087" w:rsidRPr="00C14087" w:rsidRDefault="00C14087" w:rsidP="00C14087">
      <w:pPr>
        <w:spacing w:after="100" w:afterAutospacing="1" w:line="360" w:lineRule="atLeast"/>
        <w:rPr>
          <w:rFonts w:ascii="Arial" w:eastAsia="Times New Roman" w:hAnsi="Arial" w:cs="Arial"/>
          <w:color w:val="331D10"/>
        </w:rPr>
      </w:pPr>
      <w:proofErr w:type="gramStart"/>
      <w:r w:rsidRPr="00C14087">
        <w:rPr>
          <w:rFonts w:ascii="Arial" w:eastAsia="Times New Roman" w:hAnsi="Arial" w:cs="Arial"/>
          <w:color w:val="331D10"/>
        </w:rPr>
        <w:t xml:space="preserve">Durante </w:t>
      </w:r>
      <w:proofErr w:type="spellStart"/>
      <w:r w:rsidRPr="00C14087">
        <w:rPr>
          <w:rFonts w:ascii="Arial" w:eastAsia="Times New Roman" w:hAnsi="Arial" w:cs="Arial"/>
          <w:color w:val="331D10"/>
        </w:rPr>
        <w:t>mis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estudios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tuve</w:t>
      </w:r>
      <w:proofErr w:type="spellEnd"/>
      <w:r w:rsidRPr="00C14087">
        <w:rPr>
          <w:rFonts w:ascii="Arial" w:eastAsia="Times New Roman" w:hAnsi="Arial" w:cs="Arial"/>
          <w:color w:val="331D10"/>
        </w:rPr>
        <w:t xml:space="preserve"> la </w:t>
      </w:r>
      <w:proofErr w:type="spellStart"/>
      <w:r w:rsidRPr="00C14087">
        <w:rPr>
          <w:rFonts w:ascii="Arial" w:eastAsia="Times New Roman" w:hAnsi="Arial" w:cs="Arial"/>
          <w:color w:val="331D10"/>
        </w:rPr>
        <w:t>oportunidad</w:t>
      </w:r>
      <w:proofErr w:type="spellEnd"/>
      <w:r w:rsidRPr="00C14087">
        <w:rPr>
          <w:rFonts w:ascii="Arial" w:eastAsia="Times New Roman" w:hAnsi="Arial" w:cs="Arial"/>
          <w:color w:val="331D10"/>
        </w:rPr>
        <w:t xml:space="preserve"> de </w:t>
      </w:r>
      <w:proofErr w:type="spellStart"/>
      <w:r w:rsidRPr="00C14087">
        <w:rPr>
          <w:rFonts w:ascii="Arial" w:eastAsia="Times New Roman" w:hAnsi="Arial" w:cs="Arial"/>
          <w:color w:val="331D10"/>
        </w:rPr>
        <w:t>pasar</w:t>
      </w:r>
      <w:proofErr w:type="spellEnd"/>
      <w:r w:rsidRPr="00C14087">
        <w:rPr>
          <w:rFonts w:ascii="Arial" w:eastAsia="Times New Roman" w:hAnsi="Arial" w:cs="Arial"/>
          <w:color w:val="331D10"/>
        </w:rPr>
        <w:t xml:space="preserve"> 6 </w:t>
      </w:r>
      <w:proofErr w:type="spellStart"/>
      <w:r w:rsidRPr="00C14087">
        <w:rPr>
          <w:rFonts w:ascii="Arial" w:eastAsia="Times New Roman" w:hAnsi="Arial" w:cs="Arial"/>
          <w:color w:val="331D10"/>
        </w:rPr>
        <w:t>meses</w:t>
      </w:r>
      <w:proofErr w:type="spellEnd"/>
      <w:r w:rsidRPr="00C14087">
        <w:rPr>
          <w:rFonts w:ascii="Arial" w:eastAsia="Times New Roman" w:hAnsi="Arial" w:cs="Arial"/>
          <w:color w:val="331D10"/>
        </w:rPr>
        <w:t xml:space="preserve"> de </w:t>
      </w:r>
      <w:proofErr w:type="spellStart"/>
      <w:r w:rsidRPr="00C14087">
        <w:rPr>
          <w:rFonts w:ascii="Arial" w:eastAsia="Times New Roman" w:hAnsi="Arial" w:cs="Arial"/>
          <w:color w:val="331D10"/>
        </w:rPr>
        <w:t>intercambio</w:t>
      </w:r>
      <w:proofErr w:type="spellEnd"/>
      <w:r w:rsidRPr="00C14087">
        <w:rPr>
          <w:rFonts w:ascii="Arial" w:eastAsia="Times New Roman" w:hAnsi="Arial" w:cs="Arial"/>
          <w:color w:val="331D10"/>
        </w:rPr>
        <w:t xml:space="preserve"> en Paris, </w:t>
      </w:r>
      <w:proofErr w:type="spellStart"/>
      <w:r w:rsidRPr="00C14087">
        <w:rPr>
          <w:rFonts w:ascii="Arial" w:eastAsia="Times New Roman" w:hAnsi="Arial" w:cs="Arial"/>
          <w:color w:val="331D10"/>
        </w:rPr>
        <w:t>Francia</w:t>
      </w:r>
      <w:proofErr w:type="spellEnd"/>
      <w:r w:rsidRPr="00C14087">
        <w:rPr>
          <w:rFonts w:ascii="Arial" w:eastAsia="Times New Roman" w:hAnsi="Arial" w:cs="Arial"/>
          <w:color w:val="331D10"/>
        </w:rPr>
        <w:t>.</w:t>
      </w:r>
      <w:proofErr w:type="gram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Hablo</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francés</w:t>
      </w:r>
      <w:proofErr w:type="spellEnd"/>
      <w:r w:rsidRPr="00C14087">
        <w:rPr>
          <w:rFonts w:ascii="Arial" w:eastAsia="Times New Roman" w:hAnsi="Arial" w:cs="Arial"/>
          <w:color w:val="331D10"/>
        </w:rPr>
        <w:t xml:space="preserve"> con </w:t>
      </w:r>
      <w:proofErr w:type="spellStart"/>
      <w:r w:rsidRPr="00C14087">
        <w:rPr>
          <w:rFonts w:ascii="Arial" w:eastAsia="Times New Roman" w:hAnsi="Arial" w:cs="Arial"/>
          <w:color w:val="331D10"/>
        </w:rPr>
        <w:t>fluidez</w:t>
      </w:r>
      <w:proofErr w:type="spellEnd"/>
      <w:r w:rsidRPr="00C14087">
        <w:rPr>
          <w:rFonts w:ascii="Arial" w:eastAsia="Times New Roman" w:hAnsi="Arial" w:cs="Arial"/>
          <w:color w:val="331D10"/>
        </w:rPr>
        <w:t xml:space="preserve"> y me </w:t>
      </w:r>
      <w:proofErr w:type="spellStart"/>
      <w:r w:rsidRPr="00C14087">
        <w:rPr>
          <w:rFonts w:ascii="Arial" w:eastAsia="Times New Roman" w:hAnsi="Arial" w:cs="Arial"/>
          <w:color w:val="331D10"/>
        </w:rPr>
        <w:t>encantaría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pasar</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más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tiempo</w:t>
      </w:r>
      <w:proofErr w:type="spellEnd"/>
      <w:r w:rsidRPr="00C14087">
        <w:rPr>
          <w:rFonts w:ascii="Arial" w:eastAsia="Times New Roman" w:hAnsi="Arial" w:cs="Arial"/>
          <w:color w:val="331D10"/>
        </w:rPr>
        <w:t xml:space="preserve"> en </w:t>
      </w:r>
      <w:proofErr w:type="spellStart"/>
      <w:r w:rsidRPr="00C14087">
        <w:rPr>
          <w:rFonts w:ascii="Arial" w:eastAsia="Times New Roman" w:hAnsi="Arial" w:cs="Arial"/>
          <w:color w:val="331D10"/>
        </w:rPr>
        <w:t>Francia</w:t>
      </w:r>
      <w:proofErr w:type="spellEnd"/>
      <w:r w:rsidRPr="00C14087">
        <w:rPr>
          <w:rFonts w:ascii="Arial" w:eastAsia="Times New Roman" w:hAnsi="Arial" w:cs="Arial"/>
          <w:color w:val="331D10"/>
        </w:rPr>
        <w:t>.</w:t>
      </w:r>
    </w:p>
    <w:p w:rsidR="00C14087" w:rsidRPr="00C14087" w:rsidRDefault="00C14087" w:rsidP="00C14087">
      <w:pPr>
        <w:spacing w:after="100" w:afterAutospacing="1" w:line="360" w:lineRule="atLeast"/>
        <w:rPr>
          <w:rFonts w:ascii="Arial" w:eastAsia="Times New Roman" w:hAnsi="Arial" w:cs="Arial"/>
          <w:color w:val="331D10"/>
        </w:rPr>
      </w:pPr>
      <w:r w:rsidRPr="00C14087">
        <w:rPr>
          <w:rFonts w:ascii="Arial" w:eastAsia="Times New Roman" w:hAnsi="Arial" w:cs="Arial"/>
          <w:color w:val="331D10"/>
        </w:rPr>
        <w:t xml:space="preserve">Con mi </w:t>
      </w:r>
      <w:proofErr w:type="spellStart"/>
      <w:r w:rsidRPr="00C14087">
        <w:rPr>
          <w:rFonts w:ascii="Arial" w:eastAsia="Times New Roman" w:hAnsi="Arial" w:cs="Arial"/>
          <w:color w:val="331D10"/>
        </w:rPr>
        <w:t>experiencia</w:t>
      </w:r>
      <w:proofErr w:type="spellEnd"/>
      <w:r w:rsidRPr="00C14087">
        <w:rPr>
          <w:rFonts w:ascii="Arial" w:eastAsia="Times New Roman" w:hAnsi="Arial" w:cs="Arial"/>
          <w:color w:val="331D10"/>
        </w:rPr>
        <w:t xml:space="preserve"> en la </w:t>
      </w:r>
      <w:proofErr w:type="spellStart"/>
      <w:r w:rsidRPr="00C14087">
        <w:rPr>
          <w:rFonts w:ascii="Arial" w:eastAsia="Times New Roman" w:hAnsi="Arial" w:cs="Arial"/>
          <w:color w:val="331D10"/>
        </w:rPr>
        <w:t>Ingeniería</w:t>
      </w:r>
      <w:proofErr w:type="spellEnd"/>
      <w:r w:rsidRPr="00C14087">
        <w:rPr>
          <w:rFonts w:ascii="Arial" w:eastAsia="Times New Roman" w:hAnsi="Arial" w:cs="Arial"/>
          <w:color w:val="331D10"/>
        </w:rPr>
        <w:t xml:space="preserve"> de </w:t>
      </w:r>
      <w:proofErr w:type="spellStart"/>
      <w:r w:rsidRPr="00C14087">
        <w:rPr>
          <w:rFonts w:ascii="Arial" w:eastAsia="Times New Roman" w:hAnsi="Arial" w:cs="Arial"/>
          <w:color w:val="331D10"/>
        </w:rPr>
        <w:t>Vehículos</w:t>
      </w:r>
      <w:proofErr w:type="spellEnd"/>
      <w:r w:rsidRPr="00C14087">
        <w:rPr>
          <w:rFonts w:ascii="Arial" w:eastAsia="Times New Roman" w:hAnsi="Arial" w:cs="Arial"/>
          <w:color w:val="331D10"/>
        </w:rPr>
        <w:t xml:space="preserve"> y mi </w:t>
      </w:r>
      <w:proofErr w:type="spellStart"/>
      <w:r w:rsidRPr="00C14087">
        <w:rPr>
          <w:rFonts w:ascii="Arial" w:eastAsia="Times New Roman" w:hAnsi="Arial" w:cs="Arial"/>
          <w:color w:val="331D10"/>
        </w:rPr>
        <w:t>estadía</w:t>
      </w:r>
      <w:proofErr w:type="spellEnd"/>
      <w:r w:rsidRPr="00C14087">
        <w:rPr>
          <w:rFonts w:ascii="Arial" w:eastAsia="Times New Roman" w:hAnsi="Arial" w:cs="Arial"/>
          <w:color w:val="331D10"/>
        </w:rPr>
        <w:t xml:space="preserve"> en </w:t>
      </w:r>
      <w:proofErr w:type="spellStart"/>
      <w:r w:rsidRPr="00C14087">
        <w:rPr>
          <w:rFonts w:ascii="Arial" w:eastAsia="Times New Roman" w:hAnsi="Arial" w:cs="Arial"/>
          <w:color w:val="331D10"/>
        </w:rPr>
        <w:t>extranjero</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su</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programa</w:t>
      </w:r>
      <w:proofErr w:type="spellEnd"/>
      <w:r w:rsidRPr="00C14087">
        <w:rPr>
          <w:rFonts w:ascii="Arial" w:eastAsia="Times New Roman" w:hAnsi="Arial" w:cs="Arial"/>
          <w:color w:val="331D10"/>
        </w:rPr>
        <w:t xml:space="preserve"> me </w:t>
      </w:r>
      <w:proofErr w:type="spellStart"/>
      <w:r w:rsidRPr="00C14087">
        <w:rPr>
          <w:rFonts w:ascii="Arial" w:eastAsia="Times New Roman" w:hAnsi="Arial" w:cs="Arial"/>
          <w:color w:val="331D10"/>
        </w:rPr>
        <w:t>parece</w:t>
      </w:r>
      <w:proofErr w:type="spellEnd"/>
      <w:r w:rsidRPr="00C14087">
        <w:rPr>
          <w:rFonts w:ascii="Arial" w:eastAsia="Times New Roman" w:hAnsi="Arial" w:cs="Arial"/>
          <w:color w:val="331D10"/>
        </w:rPr>
        <w:t xml:space="preserve"> ideal </w:t>
      </w:r>
      <w:proofErr w:type="spellStart"/>
      <w:r w:rsidRPr="00C14087">
        <w:rPr>
          <w:rFonts w:ascii="Arial" w:eastAsia="Times New Roman" w:hAnsi="Arial" w:cs="Arial"/>
          <w:color w:val="331D10"/>
        </w:rPr>
        <w:t>para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mí</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Espero</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que</w:t>
      </w:r>
      <w:proofErr w:type="spellEnd"/>
      <w:r w:rsidRPr="00C14087">
        <w:rPr>
          <w:rFonts w:ascii="Arial" w:eastAsia="Times New Roman" w:hAnsi="Arial" w:cs="Arial"/>
          <w:color w:val="331D10"/>
        </w:rPr>
        <w:t xml:space="preserve"> me den la </w:t>
      </w:r>
      <w:proofErr w:type="spellStart"/>
      <w:r w:rsidRPr="00C14087">
        <w:rPr>
          <w:rFonts w:ascii="Arial" w:eastAsia="Times New Roman" w:hAnsi="Arial" w:cs="Arial"/>
          <w:color w:val="331D10"/>
        </w:rPr>
        <w:t>oportunidad</w:t>
      </w:r>
      <w:proofErr w:type="spellEnd"/>
      <w:r w:rsidRPr="00C14087">
        <w:rPr>
          <w:rFonts w:ascii="Arial" w:eastAsia="Times New Roman" w:hAnsi="Arial" w:cs="Arial"/>
          <w:color w:val="331D10"/>
        </w:rPr>
        <w:t xml:space="preserve"> de </w:t>
      </w:r>
      <w:proofErr w:type="spellStart"/>
      <w:r w:rsidRPr="00C14087">
        <w:rPr>
          <w:rFonts w:ascii="Arial" w:eastAsia="Times New Roman" w:hAnsi="Arial" w:cs="Arial"/>
          <w:color w:val="331D10"/>
        </w:rPr>
        <w:t>demostrarles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mis</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cualidades</w:t>
      </w:r>
      <w:proofErr w:type="spellEnd"/>
      <w:r w:rsidRPr="00C14087">
        <w:rPr>
          <w:rFonts w:ascii="Arial" w:eastAsia="Times New Roman" w:hAnsi="Arial" w:cs="Arial"/>
          <w:color w:val="331D10"/>
        </w:rPr>
        <w:t xml:space="preserve"> en </w:t>
      </w:r>
      <w:proofErr w:type="spellStart"/>
      <w:r w:rsidRPr="00C14087">
        <w:rPr>
          <w:rFonts w:ascii="Arial" w:eastAsia="Times New Roman" w:hAnsi="Arial" w:cs="Arial"/>
          <w:color w:val="331D10"/>
        </w:rPr>
        <w:t>una</w:t>
      </w:r>
      <w:proofErr w:type="spellEnd"/>
      <w:r w:rsidRPr="00C14087">
        <w:rPr>
          <w:rFonts w:ascii="Arial" w:eastAsia="Times New Roman" w:hAnsi="Arial" w:cs="Arial"/>
          <w:color w:val="331D10"/>
        </w:rPr>
        <w:t xml:space="preserve"> </w:t>
      </w:r>
      <w:proofErr w:type="spellStart"/>
      <w:r w:rsidRPr="00C14087">
        <w:rPr>
          <w:rFonts w:ascii="Arial" w:eastAsia="Times New Roman" w:hAnsi="Arial" w:cs="Arial"/>
          <w:color w:val="331D10"/>
        </w:rPr>
        <w:t>entrevista</w:t>
      </w:r>
      <w:proofErr w:type="spellEnd"/>
      <w:r w:rsidRPr="00C14087">
        <w:rPr>
          <w:rFonts w:ascii="Arial" w:eastAsia="Times New Roman" w:hAnsi="Arial" w:cs="Arial"/>
          <w:color w:val="331D10"/>
        </w:rPr>
        <w:t xml:space="preserve"> personal.</w:t>
      </w:r>
    </w:p>
    <w:p w:rsidR="00C14087" w:rsidRPr="00C14087" w:rsidRDefault="00C14087" w:rsidP="00C14087">
      <w:pPr>
        <w:spacing w:after="100" w:afterAutospacing="1" w:line="360" w:lineRule="atLeast"/>
        <w:rPr>
          <w:rFonts w:ascii="Arial" w:eastAsia="Times New Roman" w:hAnsi="Arial" w:cs="Arial"/>
          <w:color w:val="331D10"/>
        </w:rPr>
      </w:pPr>
      <w:proofErr w:type="spellStart"/>
      <w:r w:rsidRPr="00C14087">
        <w:rPr>
          <w:rFonts w:ascii="Arial" w:eastAsia="Times New Roman" w:hAnsi="Arial" w:cs="Arial"/>
          <w:color w:val="331D10"/>
        </w:rPr>
        <w:t>Atentamente</w:t>
      </w:r>
      <w:proofErr w:type="spellEnd"/>
      <w:r w:rsidRPr="00C14087">
        <w:rPr>
          <w:rFonts w:ascii="Arial" w:eastAsia="Times New Roman" w:hAnsi="Arial" w:cs="Arial"/>
          <w:color w:val="331D10"/>
        </w:rPr>
        <w:t>, </w:t>
      </w:r>
      <w:r w:rsidRPr="00C14087">
        <w:rPr>
          <w:rFonts w:ascii="Arial" w:eastAsia="Times New Roman" w:hAnsi="Arial" w:cs="Arial"/>
          <w:color w:val="331D10"/>
        </w:rPr>
        <w:br/>
        <w:t xml:space="preserve">Juan Fernando </w:t>
      </w:r>
      <w:proofErr w:type="spellStart"/>
      <w:r w:rsidRPr="00C14087">
        <w:rPr>
          <w:rFonts w:ascii="Arial" w:eastAsia="Times New Roman" w:hAnsi="Arial" w:cs="Arial"/>
          <w:color w:val="331D10"/>
        </w:rPr>
        <w:t>López</w:t>
      </w:r>
      <w:proofErr w:type="spellEnd"/>
      <w:r w:rsidRPr="00C14087">
        <w:rPr>
          <w:rFonts w:ascii="Arial" w:eastAsia="Times New Roman" w:hAnsi="Arial" w:cs="Arial"/>
          <w:color w:val="331D10"/>
        </w:rPr>
        <w:t xml:space="preserve"> </w:t>
      </w:r>
      <w:proofErr w:type="gramStart"/>
      <w:r w:rsidRPr="00C14087">
        <w:rPr>
          <w:rFonts w:ascii="Arial" w:eastAsia="Times New Roman" w:hAnsi="Arial" w:cs="Arial"/>
          <w:color w:val="331D10"/>
        </w:rPr>
        <w:t>del</w:t>
      </w:r>
      <w:proofErr w:type="gramEnd"/>
      <w:r w:rsidRPr="00C14087">
        <w:rPr>
          <w:rFonts w:ascii="Arial" w:eastAsia="Times New Roman" w:hAnsi="Arial" w:cs="Arial"/>
          <w:color w:val="331D10"/>
        </w:rPr>
        <w:t xml:space="preserve"> Valle</w:t>
      </w:r>
    </w:p>
    <w:p w:rsidR="00C14087" w:rsidRDefault="00C14087" w:rsidP="00C14087">
      <w:pPr>
        <w:pStyle w:val="Heading1"/>
        <w:spacing w:before="234" w:beforeAutospacing="0"/>
        <w:rPr>
          <w:rFonts w:ascii="Comic Sans MS" w:hAnsi="Comic Sans MS"/>
          <w:color w:val="660033"/>
          <w:sz w:val="53"/>
          <w:szCs w:val="53"/>
        </w:rPr>
      </w:pPr>
      <w:r>
        <w:rPr>
          <w:rFonts w:ascii="Comic Sans MS" w:hAnsi="Comic Sans MS"/>
          <w:color w:val="660033"/>
          <w:sz w:val="53"/>
          <w:szCs w:val="53"/>
        </w:rPr>
        <w:t>Culture</w:t>
      </w:r>
    </w:p>
    <w:p w:rsidR="00C14087" w:rsidRPr="00C14087" w:rsidRDefault="00C14087" w:rsidP="00C14087">
      <w:pPr>
        <w:spacing w:before="234" w:after="100" w:afterAutospacing="1" w:line="240" w:lineRule="auto"/>
        <w:outlineLvl w:val="0"/>
        <w:rPr>
          <w:rFonts w:ascii="Comic Sans MS" w:eastAsia="Times New Roman" w:hAnsi="Comic Sans MS" w:cs="Times New Roman"/>
          <w:b/>
          <w:bCs/>
          <w:color w:val="660033"/>
          <w:kern w:val="36"/>
          <w:sz w:val="53"/>
          <w:szCs w:val="53"/>
        </w:rPr>
      </w:pPr>
      <w:r w:rsidRPr="00C14087">
        <w:rPr>
          <w:rFonts w:ascii="Comic Sans MS" w:eastAsia="Times New Roman" w:hAnsi="Comic Sans MS" w:cs="Times New Roman"/>
          <w:b/>
          <w:bCs/>
          <w:color w:val="660033"/>
          <w:kern w:val="36"/>
          <w:sz w:val="53"/>
          <w:szCs w:val="53"/>
        </w:rPr>
        <w:t>Writing a Spanish business letter</w:t>
      </w:r>
    </w:p>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 xml:space="preserve">Writing a business letters in Spanish follows basically the same pattern as business letters globally, yet there are a few nuances to keep in mind while writing such. Particularly important in adapting the format of </w:t>
      </w:r>
      <w:proofErr w:type="spellStart"/>
      <w:r w:rsidRPr="00C14087">
        <w:rPr>
          <w:rFonts w:ascii="Arial" w:eastAsia="Times New Roman" w:hAnsi="Arial" w:cs="Arial"/>
          <w:color w:val="331D10"/>
          <w:sz w:val="19"/>
          <w:szCs w:val="19"/>
        </w:rPr>
        <w:t>yout</w:t>
      </w:r>
      <w:proofErr w:type="spellEnd"/>
      <w:r w:rsidRPr="00C14087">
        <w:rPr>
          <w:rFonts w:ascii="Arial" w:eastAsia="Times New Roman" w:hAnsi="Arial" w:cs="Arial"/>
          <w:color w:val="331D10"/>
          <w:sz w:val="19"/>
          <w:szCs w:val="19"/>
        </w:rPr>
        <w:t xml:space="preserve"> business letters to Spanish conventions are four items:</w:t>
      </w:r>
    </w:p>
    <w:p w:rsidR="00C14087" w:rsidRPr="00C14087" w:rsidRDefault="00C14087" w:rsidP="00C14087">
      <w:pPr>
        <w:numPr>
          <w:ilvl w:val="0"/>
          <w:numId w:val="18"/>
        </w:numPr>
        <w:spacing w:before="100" w:beforeAutospacing="1" w:after="100" w:afterAutospacing="1" w:line="240" w:lineRule="auto"/>
        <w:ind w:left="0"/>
        <w:rPr>
          <w:rFonts w:ascii="Arial" w:eastAsia="Times New Roman" w:hAnsi="Arial" w:cs="Arial"/>
          <w:color w:val="331D10"/>
          <w:sz w:val="19"/>
          <w:szCs w:val="19"/>
        </w:rPr>
      </w:pPr>
      <w:r w:rsidRPr="00C14087">
        <w:rPr>
          <w:rFonts w:ascii="Arial" w:eastAsia="Times New Roman" w:hAnsi="Arial" w:cs="Arial"/>
          <w:color w:val="331D10"/>
          <w:sz w:val="19"/>
          <w:szCs w:val="19"/>
        </w:rPr>
        <w:t>Normally the</w:t>
      </w:r>
      <w:r w:rsidRPr="00C14087">
        <w:rPr>
          <w:rFonts w:ascii="Arial" w:eastAsia="Times New Roman" w:hAnsi="Arial" w:cs="Arial"/>
          <w:color w:val="331D10"/>
          <w:sz w:val="19"/>
        </w:rPr>
        <w:t> </w:t>
      </w:r>
      <w:r w:rsidRPr="00C14087">
        <w:rPr>
          <w:rFonts w:ascii="Arial" w:eastAsia="Times New Roman" w:hAnsi="Arial" w:cs="Arial"/>
          <w:b/>
          <w:bCs/>
          <w:color w:val="331D10"/>
          <w:sz w:val="19"/>
        </w:rPr>
        <w:t>address</w:t>
      </w:r>
      <w:r w:rsidRPr="00C14087">
        <w:rPr>
          <w:rFonts w:ascii="Arial" w:eastAsia="Times New Roman" w:hAnsi="Arial" w:cs="Arial"/>
          <w:color w:val="331D10"/>
          <w:sz w:val="19"/>
        </w:rPr>
        <w:t> </w:t>
      </w:r>
      <w:r w:rsidRPr="00C14087">
        <w:rPr>
          <w:rFonts w:ascii="Arial" w:eastAsia="Times New Roman" w:hAnsi="Arial" w:cs="Arial"/>
          <w:color w:val="331D10"/>
          <w:sz w:val="19"/>
          <w:szCs w:val="19"/>
        </w:rPr>
        <w:t>of the company that you are writing to is placed on the upper left while your address is placed below your signature. Of course, in the address of the company be as a specific as possible. If you know the person who takes care of the application process, address him or her directly. If you only know the department, address that. Only as an option of last resort, address to the company in general.</w:t>
      </w:r>
    </w:p>
    <w:p w:rsidR="00C14087" w:rsidRPr="00C14087" w:rsidRDefault="00C14087" w:rsidP="00C14087">
      <w:pPr>
        <w:numPr>
          <w:ilvl w:val="0"/>
          <w:numId w:val="18"/>
        </w:numPr>
        <w:spacing w:before="100" w:beforeAutospacing="1" w:after="100" w:afterAutospacing="1" w:line="240" w:lineRule="auto"/>
        <w:ind w:left="0"/>
        <w:rPr>
          <w:rFonts w:ascii="Arial" w:eastAsia="Times New Roman" w:hAnsi="Arial" w:cs="Arial"/>
          <w:color w:val="331D10"/>
          <w:sz w:val="19"/>
          <w:szCs w:val="19"/>
        </w:rPr>
      </w:pPr>
      <w:r w:rsidRPr="00C14087">
        <w:rPr>
          <w:rFonts w:ascii="Arial" w:eastAsia="Times New Roman" w:hAnsi="Arial" w:cs="Arial"/>
          <w:color w:val="331D10"/>
          <w:sz w:val="19"/>
          <w:szCs w:val="19"/>
        </w:rPr>
        <w:t>The</w:t>
      </w:r>
      <w:r w:rsidRPr="00C14087">
        <w:rPr>
          <w:rFonts w:ascii="Arial" w:eastAsia="Times New Roman" w:hAnsi="Arial" w:cs="Arial"/>
          <w:color w:val="331D10"/>
          <w:sz w:val="19"/>
        </w:rPr>
        <w:t> </w:t>
      </w:r>
      <w:r w:rsidRPr="00C14087">
        <w:rPr>
          <w:rFonts w:ascii="Arial" w:eastAsia="Times New Roman" w:hAnsi="Arial" w:cs="Arial"/>
          <w:b/>
          <w:bCs/>
          <w:color w:val="331D10"/>
          <w:sz w:val="19"/>
        </w:rPr>
        <w:t>date</w:t>
      </w:r>
      <w:r w:rsidRPr="00C14087">
        <w:rPr>
          <w:rFonts w:ascii="Arial" w:eastAsia="Times New Roman" w:hAnsi="Arial" w:cs="Arial"/>
          <w:color w:val="331D10"/>
          <w:sz w:val="19"/>
        </w:rPr>
        <w:t> </w:t>
      </w:r>
      <w:r w:rsidRPr="00C14087">
        <w:rPr>
          <w:rFonts w:ascii="Arial" w:eastAsia="Times New Roman" w:hAnsi="Arial" w:cs="Arial"/>
          <w:color w:val="331D10"/>
          <w:sz w:val="19"/>
          <w:szCs w:val="19"/>
        </w:rPr>
        <w:t>is placed below the address and normally aligned to the right. Also add the city from which you are writing here.</w:t>
      </w:r>
    </w:p>
    <w:p w:rsidR="00C14087" w:rsidRPr="00C14087" w:rsidRDefault="00C14087" w:rsidP="00C14087">
      <w:pPr>
        <w:numPr>
          <w:ilvl w:val="0"/>
          <w:numId w:val="18"/>
        </w:numPr>
        <w:spacing w:before="100" w:beforeAutospacing="1" w:after="100" w:afterAutospacing="1" w:line="240" w:lineRule="auto"/>
        <w:ind w:left="0"/>
        <w:rPr>
          <w:rFonts w:ascii="Arial" w:eastAsia="Times New Roman" w:hAnsi="Arial" w:cs="Arial"/>
          <w:color w:val="331D10"/>
          <w:sz w:val="19"/>
          <w:szCs w:val="19"/>
        </w:rPr>
      </w:pPr>
      <w:r w:rsidRPr="00C14087">
        <w:rPr>
          <w:rFonts w:ascii="Arial" w:eastAsia="Times New Roman" w:hAnsi="Arial" w:cs="Arial"/>
          <w:color w:val="331D10"/>
          <w:sz w:val="19"/>
          <w:szCs w:val="19"/>
        </w:rPr>
        <w:t>For the</w:t>
      </w:r>
      <w:r w:rsidRPr="00C14087">
        <w:rPr>
          <w:rFonts w:ascii="Arial" w:eastAsia="Times New Roman" w:hAnsi="Arial" w:cs="Arial"/>
          <w:color w:val="331D10"/>
          <w:sz w:val="19"/>
        </w:rPr>
        <w:t> </w:t>
      </w:r>
      <w:r w:rsidRPr="00C14087">
        <w:rPr>
          <w:rFonts w:ascii="Arial" w:eastAsia="Times New Roman" w:hAnsi="Arial" w:cs="Arial"/>
          <w:b/>
          <w:bCs/>
          <w:color w:val="331D10"/>
          <w:sz w:val="19"/>
        </w:rPr>
        <w:t>openings</w:t>
      </w:r>
      <w:r w:rsidRPr="00C14087">
        <w:rPr>
          <w:rFonts w:ascii="Arial" w:eastAsia="Times New Roman" w:hAnsi="Arial" w:cs="Arial"/>
          <w:color w:val="331D10"/>
          <w:sz w:val="19"/>
        </w:rPr>
        <w:t> </w:t>
      </w:r>
      <w:r w:rsidRPr="00C14087">
        <w:rPr>
          <w:rFonts w:ascii="Arial" w:eastAsia="Times New Roman" w:hAnsi="Arial" w:cs="Arial"/>
          <w:color w:val="331D10"/>
          <w:sz w:val="19"/>
          <w:szCs w:val="19"/>
        </w:rPr>
        <w:t>you have a variety of options such as</w:t>
      </w:r>
    </w:p>
    <w:p w:rsidR="00C14087" w:rsidRPr="00C14087" w:rsidRDefault="00C14087" w:rsidP="00C14087">
      <w:pPr>
        <w:numPr>
          <w:ilvl w:val="1"/>
          <w:numId w:val="18"/>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Estimado</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Señor</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Estimada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Señora</w:t>
      </w:r>
      <w:proofErr w:type="spellEnd"/>
    </w:p>
    <w:p w:rsidR="00C14087" w:rsidRPr="00C14087" w:rsidRDefault="00C14087" w:rsidP="00C14087">
      <w:pPr>
        <w:numPr>
          <w:ilvl w:val="1"/>
          <w:numId w:val="18"/>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Apreciado</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Señor</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Apreciada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Señora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Señores</w:t>
      </w:r>
      <w:proofErr w:type="spellEnd"/>
    </w:p>
    <w:p w:rsidR="00C14087" w:rsidRPr="00C14087" w:rsidRDefault="00C14087" w:rsidP="00C14087">
      <w:pPr>
        <w:numPr>
          <w:ilvl w:val="1"/>
          <w:numId w:val="18"/>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Muy</w:t>
      </w:r>
      <w:proofErr w:type="spellEnd"/>
      <w:r w:rsidRPr="00C14087">
        <w:rPr>
          <w:rFonts w:ascii="Arial" w:eastAsia="Times New Roman" w:hAnsi="Arial" w:cs="Arial"/>
          <w:color w:val="331D10"/>
          <w:sz w:val="19"/>
          <w:szCs w:val="19"/>
        </w:rPr>
        <w:t xml:space="preserve"> Sr. </w:t>
      </w:r>
      <w:proofErr w:type="spellStart"/>
      <w:r w:rsidRPr="00C14087">
        <w:rPr>
          <w:rFonts w:ascii="Arial" w:eastAsia="Times New Roman" w:hAnsi="Arial" w:cs="Arial"/>
          <w:color w:val="331D10"/>
          <w:sz w:val="19"/>
          <w:szCs w:val="19"/>
        </w:rPr>
        <w:t>mío</w:t>
      </w:r>
      <w:proofErr w:type="spellEnd"/>
      <w:r w:rsidRPr="00C14087">
        <w:rPr>
          <w:rFonts w:ascii="Arial" w:eastAsia="Times New Roman" w:hAnsi="Arial" w:cs="Arial"/>
          <w:color w:val="331D10"/>
          <w:sz w:val="19"/>
          <w:szCs w:val="19"/>
        </w:rPr>
        <w:t xml:space="preserve"> / </w:t>
      </w:r>
      <w:proofErr w:type="spellStart"/>
      <w:r w:rsidRPr="00C14087">
        <w:rPr>
          <w:rFonts w:ascii="Arial" w:eastAsia="Times New Roman" w:hAnsi="Arial" w:cs="Arial"/>
          <w:color w:val="331D10"/>
          <w:sz w:val="19"/>
          <w:szCs w:val="19"/>
        </w:rPr>
        <w:t>Muy</w:t>
      </w:r>
      <w:proofErr w:type="spellEnd"/>
      <w:r w:rsidRPr="00C14087">
        <w:rPr>
          <w:rFonts w:ascii="Arial" w:eastAsia="Times New Roman" w:hAnsi="Arial" w:cs="Arial"/>
          <w:color w:val="331D10"/>
          <w:sz w:val="19"/>
          <w:szCs w:val="19"/>
        </w:rPr>
        <w:t xml:space="preserve"> Sra. </w:t>
      </w:r>
      <w:proofErr w:type="spellStart"/>
      <w:r w:rsidRPr="00C14087">
        <w:rPr>
          <w:rFonts w:ascii="Arial" w:eastAsia="Times New Roman" w:hAnsi="Arial" w:cs="Arial"/>
          <w:color w:val="331D10"/>
          <w:sz w:val="19"/>
          <w:szCs w:val="19"/>
        </w:rPr>
        <w:t>mía</w:t>
      </w:r>
      <w:proofErr w:type="spellEnd"/>
    </w:p>
    <w:p w:rsidR="00C14087" w:rsidRPr="00C14087" w:rsidRDefault="00C14087" w:rsidP="00C14087">
      <w:pPr>
        <w:numPr>
          <w:ilvl w:val="1"/>
          <w:numId w:val="18"/>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Distinguido</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Señor</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Distinguida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Señora</w:t>
      </w:r>
      <w:proofErr w:type="spellEnd"/>
    </w:p>
    <w:p w:rsidR="00C14087" w:rsidRPr="00C14087" w:rsidRDefault="00C14087" w:rsidP="00C14087">
      <w:pPr>
        <w:numPr>
          <w:ilvl w:val="0"/>
          <w:numId w:val="18"/>
        </w:numPr>
        <w:spacing w:before="100" w:beforeAutospacing="1" w:after="100" w:afterAutospacing="1" w:line="240" w:lineRule="auto"/>
        <w:ind w:left="0"/>
        <w:rPr>
          <w:rFonts w:ascii="Arial" w:eastAsia="Times New Roman" w:hAnsi="Arial" w:cs="Arial"/>
          <w:color w:val="331D10"/>
          <w:sz w:val="19"/>
          <w:szCs w:val="19"/>
        </w:rPr>
      </w:pPr>
      <w:r w:rsidRPr="00C14087">
        <w:rPr>
          <w:rFonts w:ascii="Arial" w:eastAsia="Times New Roman" w:hAnsi="Arial" w:cs="Arial"/>
          <w:color w:val="331D10"/>
          <w:sz w:val="19"/>
          <w:szCs w:val="19"/>
        </w:rPr>
        <w:t>For the</w:t>
      </w:r>
      <w:r w:rsidRPr="00C14087">
        <w:rPr>
          <w:rFonts w:ascii="Arial" w:eastAsia="Times New Roman" w:hAnsi="Arial" w:cs="Arial"/>
          <w:color w:val="331D10"/>
          <w:sz w:val="19"/>
        </w:rPr>
        <w:t> </w:t>
      </w:r>
      <w:r w:rsidRPr="00C14087">
        <w:rPr>
          <w:rFonts w:ascii="Arial" w:eastAsia="Times New Roman" w:hAnsi="Arial" w:cs="Arial"/>
          <w:b/>
          <w:bCs/>
          <w:color w:val="331D10"/>
          <w:sz w:val="19"/>
        </w:rPr>
        <w:t>closings</w:t>
      </w:r>
      <w:r w:rsidRPr="00C14087">
        <w:rPr>
          <w:rFonts w:ascii="Arial" w:eastAsia="Times New Roman" w:hAnsi="Arial" w:cs="Arial"/>
          <w:color w:val="331D10"/>
          <w:sz w:val="19"/>
        </w:rPr>
        <w:t> </w:t>
      </w:r>
      <w:r w:rsidRPr="00C14087">
        <w:rPr>
          <w:rFonts w:ascii="Arial" w:eastAsia="Times New Roman" w:hAnsi="Arial" w:cs="Arial"/>
          <w:color w:val="331D10"/>
          <w:sz w:val="19"/>
          <w:szCs w:val="19"/>
        </w:rPr>
        <w:t>you have three basic items to choose from</w:t>
      </w:r>
    </w:p>
    <w:p w:rsidR="00C14087" w:rsidRPr="00C14087" w:rsidRDefault="00C14087" w:rsidP="00C14087">
      <w:pPr>
        <w:numPr>
          <w:ilvl w:val="1"/>
          <w:numId w:val="18"/>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Saludos</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cordiales</w:t>
      </w:r>
      <w:proofErr w:type="spellEnd"/>
    </w:p>
    <w:p w:rsidR="00C14087" w:rsidRPr="00C14087" w:rsidRDefault="00C14087" w:rsidP="00C14087">
      <w:pPr>
        <w:numPr>
          <w:ilvl w:val="1"/>
          <w:numId w:val="18"/>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Atentamente</w:t>
      </w:r>
      <w:proofErr w:type="spellEnd"/>
      <w:r w:rsidRPr="00C14087">
        <w:rPr>
          <w:rFonts w:ascii="Arial" w:eastAsia="Times New Roman" w:hAnsi="Arial" w:cs="Arial"/>
          <w:color w:val="331D10"/>
          <w:sz w:val="19"/>
          <w:szCs w:val="19"/>
        </w:rPr>
        <w:t xml:space="preserve"> le </w:t>
      </w:r>
      <w:proofErr w:type="spellStart"/>
      <w:r w:rsidRPr="00C14087">
        <w:rPr>
          <w:rFonts w:ascii="Arial" w:eastAsia="Times New Roman" w:hAnsi="Arial" w:cs="Arial"/>
          <w:color w:val="331D10"/>
          <w:sz w:val="19"/>
          <w:szCs w:val="19"/>
        </w:rPr>
        <w:t>saluda</w:t>
      </w:r>
      <w:proofErr w:type="spellEnd"/>
    </w:p>
    <w:p w:rsidR="00C14087" w:rsidRPr="00C14087" w:rsidRDefault="00C14087" w:rsidP="00C14087">
      <w:pPr>
        <w:numPr>
          <w:ilvl w:val="1"/>
          <w:numId w:val="18"/>
        </w:numPr>
        <w:spacing w:before="100" w:beforeAutospacing="1" w:after="100" w:afterAutospacing="1" w:line="240" w:lineRule="auto"/>
        <w:ind w:left="0"/>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Atentamente</w:t>
      </w:r>
      <w:proofErr w:type="spellEnd"/>
    </w:p>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While there are still slight differences in formatting between Latin American countries you will be fine with the rules above in general. Below you find an example of a cover letter for an application in Spanish formatting.</w:t>
      </w:r>
    </w:p>
    <w:p w:rsidR="00C14087" w:rsidRDefault="00C14087" w:rsidP="00C14087">
      <w:pPr>
        <w:pStyle w:val="Heading1"/>
        <w:spacing w:before="234" w:beforeAutospacing="0"/>
        <w:rPr>
          <w:rFonts w:ascii="Comic Sans MS" w:hAnsi="Comic Sans MS"/>
          <w:color w:val="660033"/>
          <w:sz w:val="53"/>
          <w:szCs w:val="53"/>
        </w:rPr>
      </w:pPr>
      <w:r>
        <w:rPr>
          <w:rFonts w:ascii="Comic Sans MS" w:hAnsi="Comic Sans MS"/>
          <w:color w:val="660033"/>
          <w:sz w:val="53"/>
          <w:szCs w:val="53"/>
        </w:rPr>
        <w:t>Grammar</w:t>
      </w:r>
    </w:p>
    <w:p w:rsidR="00C14087" w:rsidRPr="00C14087" w:rsidRDefault="00C14087" w:rsidP="00C14087">
      <w:pPr>
        <w:spacing w:before="234" w:after="100" w:afterAutospacing="1" w:line="240" w:lineRule="auto"/>
        <w:outlineLvl w:val="0"/>
        <w:rPr>
          <w:rFonts w:ascii="Comic Sans MS" w:eastAsia="Times New Roman" w:hAnsi="Comic Sans MS" w:cs="Times New Roman"/>
          <w:b/>
          <w:bCs/>
          <w:color w:val="660033"/>
          <w:kern w:val="36"/>
          <w:sz w:val="53"/>
          <w:szCs w:val="53"/>
        </w:rPr>
      </w:pPr>
      <w:r w:rsidRPr="00C14087">
        <w:rPr>
          <w:rFonts w:ascii="Comic Sans MS" w:eastAsia="Times New Roman" w:hAnsi="Comic Sans MS" w:cs="Times New Roman"/>
          <w:b/>
          <w:bCs/>
          <w:color w:val="660033"/>
          <w:kern w:val="36"/>
          <w:sz w:val="53"/>
          <w:szCs w:val="53"/>
        </w:rPr>
        <w:lastRenderedPageBreak/>
        <w:t>Further uses of the subjunctive</w:t>
      </w:r>
    </w:p>
    <w:p w:rsidR="00C14087" w:rsidRPr="00C14087" w:rsidRDefault="00C14087" w:rsidP="00C14087">
      <w:pPr>
        <w:spacing w:before="176" w:after="100" w:afterAutospacing="1" w:line="240" w:lineRule="auto"/>
        <w:outlineLvl w:val="1"/>
        <w:rPr>
          <w:rFonts w:ascii="Comic Sans MS" w:eastAsia="Times New Roman" w:hAnsi="Comic Sans MS" w:cs="Times New Roman"/>
          <w:b/>
          <w:bCs/>
          <w:color w:val="660033"/>
          <w:sz w:val="29"/>
          <w:szCs w:val="29"/>
        </w:rPr>
      </w:pPr>
      <w:r w:rsidRPr="00C14087">
        <w:rPr>
          <w:rFonts w:ascii="Comic Sans MS" w:eastAsia="Times New Roman" w:hAnsi="Comic Sans MS" w:cs="Times New Roman"/>
          <w:b/>
          <w:bCs/>
          <w:color w:val="660033"/>
          <w:sz w:val="29"/>
          <w:szCs w:val="29"/>
        </w:rPr>
        <w:t>Express your emotions with the subjunctive</w:t>
      </w:r>
    </w:p>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After expressing the subject’s emotions (e.g., joy, fear, hope, regret) about a topic the subjunctive is required.</w:t>
      </w:r>
    </w:p>
    <w:tbl>
      <w:tblPr>
        <w:tblW w:w="3725" w:type="dxa"/>
        <w:tblCellSpacing w:w="15" w:type="dxa"/>
        <w:tblCellMar>
          <w:top w:w="15" w:type="dxa"/>
          <w:left w:w="585" w:type="dxa"/>
          <w:bottom w:w="15" w:type="dxa"/>
          <w:right w:w="176" w:type="dxa"/>
        </w:tblCellMar>
        <w:tblLook w:val="04A0"/>
      </w:tblPr>
      <w:tblGrid>
        <w:gridCol w:w="1825"/>
        <w:gridCol w:w="1900"/>
      </w:tblGrid>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Prefiero</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que</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vayan</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contigo</w:t>
            </w:r>
            <w:proofErr w:type="spellEnd"/>
            <w:r w:rsidRPr="00C1408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I prefer that they go with you.</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 xml:space="preserve">Se </w:t>
            </w:r>
            <w:proofErr w:type="spellStart"/>
            <w:r w:rsidRPr="00C14087">
              <w:rPr>
                <w:rFonts w:ascii="Arial" w:eastAsia="Times New Roman" w:hAnsi="Arial" w:cs="Arial"/>
                <w:color w:val="FFFFFF"/>
                <w:sz w:val="19"/>
                <w:szCs w:val="19"/>
              </w:rPr>
              <w:t>extrañan</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que</w:t>
            </w:r>
            <w:proofErr w:type="spellEnd"/>
            <w:r w:rsidRPr="00C14087">
              <w:rPr>
                <w:rFonts w:ascii="Arial" w:eastAsia="Times New Roman" w:hAnsi="Arial" w:cs="Arial"/>
                <w:color w:val="FFFFFF"/>
                <w:sz w:val="19"/>
                <w:szCs w:val="19"/>
              </w:rPr>
              <w:t xml:space="preserve"> no </w:t>
            </w:r>
            <w:proofErr w:type="spellStart"/>
            <w:r w:rsidRPr="00C14087">
              <w:rPr>
                <w:rFonts w:ascii="Arial" w:eastAsia="Times New Roman" w:hAnsi="Arial" w:cs="Arial"/>
                <w:color w:val="FFFFFF"/>
                <w:sz w:val="19"/>
                <w:szCs w:val="19"/>
              </w:rPr>
              <w:t>llamemos</w:t>
            </w:r>
            <w:proofErr w:type="spellEnd"/>
            <w:r w:rsidRPr="00C14087">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They are surprised that we don’t call.</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 xml:space="preserve">A mi </w:t>
            </w:r>
            <w:proofErr w:type="spellStart"/>
            <w:r w:rsidRPr="00C14087">
              <w:rPr>
                <w:rFonts w:ascii="Arial" w:eastAsia="Times New Roman" w:hAnsi="Arial" w:cs="Arial"/>
                <w:color w:val="331D10"/>
                <w:sz w:val="19"/>
                <w:szCs w:val="19"/>
              </w:rPr>
              <w:t>abuelo</w:t>
            </w:r>
            <w:proofErr w:type="spellEnd"/>
            <w:r w:rsidRPr="00C14087">
              <w:rPr>
                <w:rFonts w:ascii="Arial" w:eastAsia="Times New Roman" w:hAnsi="Arial" w:cs="Arial"/>
                <w:color w:val="331D10"/>
                <w:sz w:val="19"/>
                <w:szCs w:val="19"/>
              </w:rPr>
              <w:t xml:space="preserve">, le </w:t>
            </w:r>
            <w:proofErr w:type="spellStart"/>
            <w:r w:rsidRPr="00C14087">
              <w:rPr>
                <w:rFonts w:ascii="Arial" w:eastAsia="Times New Roman" w:hAnsi="Arial" w:cs="Arial"/>
                <w:color w:val="331D10"/>
                <w:sz w:val="19"/>
                <w:szCs w:val="19"/>
              </w:rPr>
              <w:t>encanta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que</w:t>
            </w:r>
            <w:proofErr w:type="spellEnd"/>
            <w:r w:rsidRPr="00C14087">
              <w:rPr>
                <w:rFonts w:ascii="Arial" w:eastAsia="Times New Roman" w:hAnsi="Arial" w:cs="Arial"/>
                <w:color w:val="331D10"/>
                <w:sz w:val="19"/>
                <w:szCs w:val="19"/>
              </w:rPr>
              <w:t xml:space="preserve"> le </w:t>
            </w:r>
            <w:proofErr w:type="spellStart"/>
            <w:r w:rsidRPr="00C14087">
              <w:rPr>
                <w:rFonts w:ascii="Arial" w:eastAsia="Times New Roman" w:hAnsi="Arial" w:cs="Arial"/>
                <w:color w:val="331D10"/>
                <w:sz w:val="19"/>
                <w:szCs w:val="19"/>
              </w:rPr>
              <w:t>llame</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cada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día</w:t>
            </w:r>
            <w:proofErr w:type="spellEnd"/>
            <w:r w:rsidRPr="00C1408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My grandfather loves that I call him every day.</w:t>
            </w:r>
          </w:p>
        </w:tc>
      </w:tr>
    </w:tbl>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The following verbs can all be used to express emotions about an event or an action and require the subjunctive, if the subject of the main clause (that expresses the emotion) differs from the subject of the subordinate clause (that is involved in the event or action).</w:t>
      </w:r>
    </w:p>
    <w:tbl>
      <w:tblPr>
        <w:tblW w:w="3725" w:type="dxa"/>
        <w:tblCellSpacing w:w="15" w:type="dxa"/>
        <w:tblCellMar>
          <w:top w:w="15" w:type="dxa"/>
          <w:left w:w="585" w:type="dxa"/>
          <w:bottom w:w="15" w:type="dxa"/>
          <w:right w:w="176" w:type="dxa"/>
        </w:tblCellMar>
        <w:tblLook w:val="04A0"/>
      </w:tblPr>
      <w:tblGrid>
        <w:gridCol w:w="1780"/>
        <w:gridCol w:w="1945"/>
      </w:tblGrid>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aburrir</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to bore</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alegrar</w:t>
            </w:r>
            <w:proofErr w:type="spellEnd"/>
            <w:r w:rsidRPr="00C14087">
              <w:rPr>
                <w:rFonts w:ascii="Arial" w:eastAsia="Times New Roman" w:hAnsi="Arial" w:cs="Arial"/>
                <w:color w:val="FFFFFF"/>
                <w:sz w:val="19"/>
                <w:szCs w:val="19"/>
              </w:rPr>
              <w:t>(se)</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to be pleased</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consolar</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to comfort</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divertir</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ie</w:t>
            </w:r>
            <w:proofErr w:type="spellEnd"/>
            <w:r w:rsidRPr="00C14087">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to entertain</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doler</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ue</w:t>
            </w:r>
            <w:proofErr w:type="spellEnd"/>
            <w:r w:rsidRPr="00C1408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to hurt</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encantar</w:t>
            </w:r>
            <w:proofErr w:type="spellEnd"/>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to love</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esperar</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to hope</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extrañar</w:t>
            </w:r>
            <w:proofErr w:type="spellEnd"/>
            <w:r w:rsidRPr="00C14087">
              <w:rPr>
                <w:rFonts w:ascii="Arial" w:eastAsia="Times New Roman" w:hAnsi="Arial" w:cs="Arial"/>
                <w:color w:val="FFFFFF"/>
                <w:sz w:val="19"/>
                <w:szCs w:val="19"/>
              </w:rPr>
              <w:t>(se)</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to surprise</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gustar</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to like</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interesar</w:t>
            </w:r>
            <w:proofErr w:type="spellEnd"/>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to interest</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lamentar</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to regret</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molestar</w:t>
            </w:r>
            <w:proofErr w:type="spellEnd"/>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to disturb</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lastRenderedPageBreak/>
              <w:t>preferir</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ie</w:t>
            </w:r>
            <w:proofErr w:type="spellEnd"/>
            <w:r w:rsidRPr="00C1408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to prefer</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sorprender</w:t>
            </w:r>
            <w:proofErr w:type="spellEnd"/>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to surprise</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sentir</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ie</w:t>
            </w:r>
            <w:proofErr w:type="spellEnd"/>
            <w:r w:rsidRPr="00C1408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to regret</w:t>
            </w:r>
          </w:p>
        </w:tc>
      </w:tr>
    </w:tbl>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If the subject of the main and the subordinate clause is identical you use the infinitive. Contrast the following examples and note where the subject changes between main and subordinate clause and where it remains the same.</w:t>
      </w:r>
    </w:p>
    <w:tbl>
      <w:tblPr>
        <w:tblW w:w="3725" w:type="dxa"/>
        <w:tblCellSpacing w:w="15" w:type="dxa"/>
        <w:tblCellMar>
          <w:top w:w="15" w:type="dxa"/>
          <w:left w:w="585" w:type="dxa"/>
          <w:bottom w:w="15" w:type="dxa"/>
          <w:right w:w="176" w:type="dxa"/>
        </w:tblCellMar>
        <w:tblLook w:val="04A0"/>
      </w:tblPr>
      <w:tblGrid>
        <w:gridCol w:w="1707"/>
        <w:gridCol w:w="2018"/>
      </w:tblGrid>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Quiero</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ir</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contigo</w:t>
            </w:r>
            <w:proofErr w:type="spellEnd"/>
            <w:r w:rsidRPr="00C1408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I would like to go with you.</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Quiero</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que</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vayan</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contigo</w:t>
            </w:r>
            <w:proofErr w:type="spellEnd"/>
            <w:r w:rsidRPr="00C14087">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I would like them to go with you.</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 xml:space="preserve">Me </w:t>
            </w:r>
            <w:proofErr w:type="spellStart"/>
            <w:r w:rsidRPr="00C14087">
              <w:rPr>
                <w:rFonts w:ascii="Arial" w:eastAsia="Times New Roman" w:hAnsi="Arial" w:cs="Arial"/>
                <w:color w:val="331D10"/>
                <w:sz w:val="19"/>
                <w:szCs w:val="19"/>
              </w:rPr>
              <w:t>encanta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viajar</w:t>
            </w:r>
            <w:proofErr w:type="spellEnd"/>
            <w:r w:rsidRPr="00C1408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I love travelling.</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 xml:space="preserve">Me </w:t>
            </w:r>
            <w:proofErr w:type="spellStart"/>
            <w:r w:rsidRPr="00C14087">
              <w:rPr>
                <w:rFonts w:ascii="Arial" w:eastAsia="Times New Roman" w:hAnsi="Arial" w:cs="Arial"/>
                <w:color w:val="FFFFFF"/>
                <w:sz w:val="19"/>
                <w:szCs w:val="19"/>
              </w:rPr>
              <w:t>encanta</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que</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viajen</w:t>
            </w:r>
            <w:proofErr w:type="spellEnd"/>
            <w:r w:rsidRPr="00C14087">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I love that they travel.</w:t>
            </w:r>
          </w:p>
        </w:tc>
      </w:tr>
    </w:tbl>
    <w:p w:rsidR="00C14087" w:rsidRPr="00C14087" w:rsidRDefault="00C14087" w:rsidP="00C14087">
      <w:pPr>
        <w:spacing w:before="176" w:after="100" w:afterAutospacing="1" w:line="240" w:lineRule="auto"/>
        <w:outlineLvl w:val="1"/>
        <w:rPr>
          <w:rFonts w:ascii="Comic Sans MS" w:eastAsia="Times New Roman" w:hAnsi="Comic Sans MS" w:cs="Times New Roman"/>
          <w:b/>
          <w:bCs/>
          <w:color w:val="660033"/>
          <w:sz w:val="29"/>
          <w:szCs w:val="29"/>
        </w:rPr>
      </w:pPr>
      <w:r w:rsidRPr="00C14087">
        <w:rPr>
          <w:rFonts w:ascii="Comic Sans MS" w:eastAsia="Times New Roman" w:hAnsi="Comic Sans MS" w:cs="Times New Roman"/>
          <w:b/>
          <w:bCs/>
          <w:color w:val="660033"/>
          <w:sz w:val="29"/>
          <w:szCs w:val="29"/>
        </w:rPr>
        <w:t>Give your opinion with the subjunctive</w:t>
      </w:r>
    </w:p>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If you give your opinion with verbs like</w:t>
      </w:r>
      <w:r w:rsidRPr="00C14087">
        <w:rPr>
          <w:rFonts w:ascii="Arial" w:eastAsia="Times New Roman" w:hAnsi="Arial" w:cs="Arial"/>
          <w:color w:val="331D10"/>
          <w:sz w:val="19"/>
        </w:rPr>
        <w:t> </w:t>
      </w:r>
      <w:proofErr w:type="spellStart"/>
      <w:r w:rsidRPr="00C14087">
        <w:rPr>
          <w:rFonts w:ascii="Arial" w:eastAsia="Times New Roman" w:hAnsi="Arial" w:cs="Arial"/>
          <w:b/>
          <w:bCs/>
          <w:color w:val="331D10"/>
          <w:sz w:val="19"/>
        </w:rPr>
        <w:t>parecer</w:t>
      </w:r>
      <w:proofErr w:type="spellEnd"/>
      <w:r w:rsidRPr="00C14087">
        <w:rPr>
          <w:rFonts w:ascii="Arial" w:eastAsia="Times New Roman" w:hAnsi="Arial" w:cs="Arial"/>
          <w:b/>
          <w:bCs/>
          <w:color w:val="331D10"/>
          <w:sz w:val="19"/>
        </w:rPr>
        <w:t xml:space="preserve"> + adjective</w:t>
      </w:r>
      <w:r w:rsidRPr="00C14087">
        <w:rPr>
          <w:rFonts w:ascii="Arial" w:eastAsia="Times New Roman" w:hAnsi="Arial" w:cs="Arial"/>
          <w:color w:val="331D10"/>
          <w:sz w:val="19"/>
        </w:rPr>
        <w:t> </w:t>
      </w:r>
      <w:r w:rsidRPr="00C14087">
        <w:rPr>
          <w:rFonts w:ascii="Arial" w:eastAsia="Times New Roman" w:hAnsi="Arial" w:cs="Arial"/>
          <w:color w:val="331D10"/>
          <w:sz w:val="19"/>
          <w:szCs w:val="19"/>
        </w:rPr>
        <w:t>or use an impersonal statement like</w:t>
      </w:r>
      <w:r w:rsidRPr="00C14087">
        <w:rPr>
          <w:rFonts w:ascii="Arial" w:eastAsia="Times New Roman" w:hAnsi="Arial" w:cs="Arial"/>
          <w:color w:val="331D10"/>
          <w:sz w:val="19"/>
        </w:rPr>
        <w:t> </w:t>
      </w:r>
      <w:proofErr w:type="spellStart"/>
      <w:r w:rsidRPr="00C14087">
        <w:rPr>
          <w:rFonts w:ascii="Arial" w:eastAsia="Times New Roman" w:hAnsi="Arial" w:cs="Arial"/>
          <w:b/>
          <w:bCs/>
          <w:color w:val="331D10"/>
          <w:sz w:val="19"/>
        </w:rPr>
        <w:t>es</w:t>
      </w:r>
      <w:proofErr w:type="spellEnd"/>
      <w:r w:rsidRPr="00C14087">
        <w:rPr>
          <w:rFonts w:ascii="Arial" w:eastAsia="Times New Roman" w:hAnsi="Arial" w:cs="Arial"/>
          <w:b/>
          <w:bCs/>
          <w:color w:val="331D10"/>
          <w:sz w:val="19"/>
        </w:rPr>
        <w:t xml:space="preserve"> </w:t>
      </w:r>
      <w:proofErr w:type="spellStart"/>
      <w:r w:rsidRPr="00C14087">
        <w:rPr>
          <w:rFonts w:ascii="Arial" w:eastAsia="Times New Roman" w:hAnsi="Arial" w:cs="Arial"/>
          <w:b/>
          <w:bCs/>
          <w:color w:val="331D10"/>
          <w:sz w:val="19"/>
        </w:rPr>
        <w:t>importante</w:t>
      </w:r>
      <w:proofErr w:type="spellEnd"/>
      <w:r w:rsidRPr="00C14087">
        <w:rPr>
          <w:rFonts w:ascii="Arial" w:eastAsia="Times New Roman" w:hAnsi="Arial" w:cs="Arial"/>
          <w:color w:val="331D10"/>
          <w:sz w:val="19"/>
          <w:szCs w:val="19"/>
        </w:rPr>
        <w:t>, you need to use the subjunctive in the subordinate clause.</w:t>
      </w:r>
    </w:p>
    <w:tbl>
      <w:tblPr>
        <w:tblW w:w="3725" w:type="dxa"/>
        <w:tblCellSpacing w:w="15" w:type="dxa"/>
        <w:tblCellMar>
          <w:top w:w="15" w:type="dxa"/>
          <w:left w:w="585" w:type="dxa"/>
          <w:bottom w:w="15" w:type="dxa"/>
          <w:right w:w="176" w:type="dxa"/>
        </w:tblCellMar>
        <w:tblLook w:val="04A0"/>
      </w:tblPr>
      <w:tblGrid>
        <w:gridCol w:w="1763"/>
        <w:gridCol w:w="1962"/>
      </w:tblGrid>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 xml:space="preserve">Me </w:t>
            </w:r>
            <w:proofErr w:type="spellStart"/>
            <w:r w:rsidRPr="00C14087">
              <w:rPr>
                <w:rFonts w:ascii="Arial" w:eastAsia="Times New Roman" w:hAnsi="Arial" w:cs="Arial"/>
                <w:color w:val="331D10"/>
                <w:sz w:val="19"/>
                <w:szCs w:val="19"/>
              </w:rPr>
              <w:t>parece</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difícil</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que</w:t>
            </w:r>
            <w:proofErr w:type="spellEnd"/>
            <w:r w:rsidRPr="00C14087">
              <w:rPr>
                <w:rFonts w:ascii="Arial" w:eastAsia="Times New Roman" w:hAnsi="Arial" w:cs="Arial"/>
                <w:color w:val="331D10"/>
                <w:sz w:val="19"/>
                <w:szCs w:val="19"/>
              </w:rPr>
              <w:t xml:space="preserve"> lo </w:t>
            </w:r>
            <w:proofErr w:type="spellStart"/>
            <w:r w:rsidRPr="00C14087">
              <w:rPr>
                <w:rFonts w:ascii="Arial" w:eastAsia="Times New Roman" w:hAnsi="Arial" w:cs="Arial"/>
                <w:color w:val="331D10"/>
                <w:sz w:val="19"/>
                <w:szCs w:val="19"/>
              </w:rPr>
              <w:t>organices</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sólo</w:t>
            </w:r>
            <w:proofErr w:type="spellEnd"/>
            <w:r w:rsidRPr="00C1408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It seems difficult for you to organize it by yourself.</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 xml:space="preserve">Es </w:t>
            </w:r>
            <w:proofErr w:type="spellStart"/>
            <w:r w:rsidRPr="00C14087">
              <w:rPr>
                <w:rFonts w:ascii="Arial" w:eastAsia="Times New Roman" w:hAnsi="Arial" w:cs="Arial"/>
                <w:color w:val="FFFFFF"/>
                <w:sz w:val="19"/>
                <w:szCs w:val="19"/>
              </w:rPr>
              <w:t>mejor</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que</w:t>
            </w:r>
            <w:proofErr w:type="spellEnd"/>
            <w:r w:rsidRPr="00C14087">
              <w:rPr>
                <w:rFonts w:ascii="Arial" w:eastAsia="Times New Roman" w:hAnsi="Arial" w:cs="Arial"/>
                <w:color w:val="FFFFFF"/>
                <w:sz w:val="19"/>
                <w:szCs w:val="19"/>
              </w:rPr>
              <w:t xml:space="preserve"> lo </w:t>
            </w:r>
            <w:proofErr w:type="spellStart"/>
            <w:r w:rsidRPr="00C14087">
              <w:rPr>
                <w:rFonts w:ascii="Arial" w:eastAsia="Times New Roman" w:hAnsi="Arial" w:cs="Arial"/>
                <w:color w:val="FFFFFF"/>
                <w:sz w:val="19"/>
                <w:szCs w:val="19"/>
              </w:rPr>
              <w:t>hagamos</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juntos</w:t>
            </w:r>
            <w:proofErr w:type="spellEnd"/>
            <w:r w:rsidRPr="00C14087">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It is better if we do it together.</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 xml:space="preserve">Es normal </w:t>
            </w:r>
            <w:proofErr w:type="spellStart"/>
            <w:r w:rsidRPr="00C14087">
              <w:rPr>
                <w:rFonts w:ascii="Arial" w:eastAsia="Times New Roman" w:hAnsi="Arial" w:cs="Arial"/>
                <w:color w:val="331D10"/>
                <w:sz w:val="19"/>
                <w:szCs w:val="19"/>
              </w:rPr>
              <w:t>que</w:t>
            </w:r>
            <w:proofErr w:type="spellEnd"/>
            <w:r w:rsidRPr="00C14087">
              <w:rPr>
                <w:rFonts w:ascii="Arial" w:eastAsia="Times New Roman" w:hAnsi="Arial" w:cs="Arial"/>
                <w:color w:val="331D10"/>
                <w:sz w:val="19"/>
                <w:szCs w:val="19"/>
              </w:rPr>
              <w:t xml:space="preserve"> el </w:t>
            </w:r>
            <w:proofErr w:type="spellStart"/>
            <w:r w:rsidRPr="00C14087">
              <w:rPr>
                <w:rFonts w:ascii="Arial" w:eastAsia="Times New Roman" w:hAnsi="Arial" w:cs="Arial"/>
                <w:color w:val="331D10"/>
                <w:sz w:val="19"/>
                <w:szCs w:val="19"/>
              </w:rPr>
              <w:t>niño</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duerma</w:t>
            </w:r>
            <w:proofErr w:type="spellEnd"/>
            <w:r w:rsidRPr="00C14087">
              <w:rPr>
                <w:rFonts w:ascii="Arial" w:eastAsia="Times New Roman" w:hAnsi="Arial" w:cs="Arial"/>
                <w:color w:val="331D10"/>
                <w:sz w:val="19"/>
                <w:szCs w:val="19"/>
              </w:rPr>
              <w:t xml:space="preserve"> mal.</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It is normal that the child sleeps badly.</w:t>
            </w:r>
          </w:p>
        </w:tc>
      </w:tr>
    </w:tbl>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Typical adjectives and phrases that are used in combination with</w:t>
      </w:r>
      <w:r w:rsidRPr="00C14087">
        <w:rPr>
          <w:rFonts w:ascii="Arial" w:eastAsia="Times New Roman" w:hAnsi="Arial" w:cs="Arial"/>
          <w:color w:val="331D10"/>
          <w:sz w:val="19"/>
        </w:rPr>
        <w:t> </w:t>
      </w:r>
      <w:proofErr w:type="spellStart"/>
      <w:r w:rsidRPr="00C14087">
        <w:rPr>
          <w:rFonts w:ascii="Arial" w:eastAsia="Times New Roman" w:hAnsi="Arial" w:cs="Arial"/>
          <w:b/>
          <w:bCs/>
          <w:color w:val="331D10"/>
          <w:sz w:val="19"/>
        </w:rPr>
        <w:t>es</w:t>
      </w:r>
      <w:proofErr w:type="spellEnd"/>
      <w:r w:rsidRPr="00C14087">
        <w:rPr>
          <w:rFonts w:ascii="Arial" w:eastAsia="Times New Roman" w:hAnsi="Arial" w:cs="Arial"/>
          <w:color w:val="331D10"/>
          <w:sz w:val="19"/>
        </w:rPr>
        <w:t> </w:t>
      </w:r>
      <w:r w:rsidRPr="00C14087">
        <w:rPr>
          <w:rFonts w:ascii="Arial" w:eastAsia="Times New Roman" w:hAnsi="Arial" w:cs="Arial"/>
          <w:color w:val="331D10"/>
          <w:sz w:val="19"/>
          <w:szCs w:val="19"/>
        </w:rPr>
        <w:t>or</w:t>
      </w:r>
      <w:r w:rsidRPr="00C14087">
        <w:rPr>
          <w:rFonts w:ascii="Arial" w:eastAsia="Times New Roman" w:hAnsi="Arial" w:cs="Arial"/>
          <w:color w:val="331D10"/>
          <w:sz w:val="19"/>
        </w:rPr>
        <w:t> </w:t>
      </w:r>
      <w:r w:rsidRPr="00C14087">
        <w:rPr>
          <w:rFonts w:ascii="Arial" w:eastAsia="Times New Roman" w:hAnsi="Arial" w:cs="Arial"/>
          <w:b/>
          <w:bCs/>
          <w:color w:val="331D10"/>
          <w:sz w:val="19"/>
        </w:rPr>
        <w:t xml:space="preserve">me </w:t>
      </w:r>
      <w:proofErr w:type="spellStart"/>
      <w:r w:rsidRPr="00C14087">
        <w:rPr>
          <w:rFonts w:ascii="Arial" w:eastAsia="Times New Roman" w:hAnsi="Arial" w:cs="Arial"/>
          <w:b/>
          <w:bCs/>
          <w:color w:val="331D10"/>
          <w:sz w:val="19"/>
        </w:rPr>
        <w:t>parece</w:t>
      </w:r>
      <w:proofErr w:type="spellEnd"/>
      <w:r w:rsidRPr="00C14087">
        <w:rPr>
          <w:rFonts w:ascii="Arial" w:eastAsia="Times New Roman" w:hAnsi="Arial" w:cs="Arial"/>
          <w:color w:val="331D10"/>
          <w:sz w:val="19"/>
        </w:rPr>
        <w:t> </w:t>
      </w:r>
      <w:r w:rsidRPr="00C14087">
        <w:rPr>
          <w:rFonts w:ascii="Arial" w:eastAsia="Times New Roman" w:hAnsi="Arial" w:cs="Arial"/>
          <w:color w:val="331D10"/>
          <w:sz w:val="19"/>
          <w:szCs w:val="19"/>
        </w:rPr>
        <w:t>express an opinion.</w:t>
      </w:r>
    </w:p>
    <w:tbl>
      <w:tblPr>
        <w:tblW w:w="3725" w:type="dxa"/>
        <w:tblCellSpacing w:w="15" w:type="dxa"/>
        <w:tblCellMar>
          <w:top w:w="15" w:type="dxa"/>
          <w:left w:w="585" w:type="dxa"/>
          <w:bottom w:w="15" w:type="dxa"/>
          <w:right w:w="176" w:type="dxa"/>
        </w:tblCellMar>
        <w:tblLook w:val="04A0"/>
      </w:tblPr>
      <w:tblGrid>
        <w:gridCol w:w="1955"/>
        <w:gridCol w:w="1770"/>
      </w:tblGrid>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aconsejable</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advisable</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bueno</w:t>
            </w:r>
            <w:proofErr w:type="spellEnd"/>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good</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difícil</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difficult</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extraño</w:t>
            </w:r>
            <w:proofErr w:type="spellEnd"/>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strange</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fácil</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easy</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lastRenderedPageBreak/>
              <w:t>importante</w:t>
            </w:r>
            <w:proofErr w:type="spellEnd"/>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important</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imposible</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impossible</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justo</w:t>
            </w:r>
            <w:proofErr w:type="spellEnd"/>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just, fair</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una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lástima</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shame</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lógico</w:t>
            </w:r>
            <w:proofErr w:type="spellEnd"/>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logical</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malo</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bad</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mejor</w:t>
            </w:r>
            <w:proofErr w:type="spellEnd"/>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better</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necesario</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necessary</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normal</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normal</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proofErr w:type="spellStart"/>
            <w:r w:rsidRPr="00C14087">
              <w:rPr>
                <w:rFonts w:ascii="Arial" w:eastAsia="Times New Roman" w:hAnsi="Arial" w:cs="Arial"/>
                <w:color w:val="331D10"/>
                <w:sz w:val="19"/>
                <w:szCs w:val="19"/>
              </w:rPr>
              <w:t>una</w:t>
            </w:r>
            <w:proofErr w:type="spellEnd"/>
            <w:r w:rsidRPr="00C14087">
              <w:rPr>
                <w:rFonts w:ascii="Arial" w:eastAsia="Times New Roman" w:hAnsi="Arial" w:cs="Arial"/>
                <w:color w:val="331D10"/>
                <w:sz w:val="19"/>
                <w:szCs w:val="19"/>
              </w:rPr>
              <w:t xml:space="preserve"> </w:t>
            </w:r>
            <w:proofErr w:type="spellStart"/>
            <w:r w:rsidRPr="00C14087">
              <w:rPr>
                <w:rFonts w:ascii="Arial" w:eastAsia="Times New Roman" w:hAnsi="Arial" w:cs="Arial"/>
                <w:color w:val="331D10"/>
                <w:sz w:val="19"/>
                <w:szCs w:val="19"/>
              </w:rPr>
              <w:t>pena</w:t>
            </w:r>
            <w:proofErr w:type="spellEnd"/>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pity</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proofErr w:type="spellStart"/>
            <w:r w:rsidRPr="00C14087">
              <w:rPr>
                <w:rFonts w:ascii="Arial" w:eastAsia="Times New Roman" w:hAnsi="Arial" w:cs="Arial"/>
                <w:color w:val="FFFFFF"/>
                <w:sz w:val="19"/>
                <w:szCs w:val="19"/>
              </w:rPr>
              <w:t>urgente</w:t>
            </w:r>
            <w:proofErr w:type="spellEnd"/>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urgent</w:t>
            </w:r>
          </w:p>
        </w:tc>
      </w:tr>
    </w:tbl>
    <w:p w:rsidR="00C14087" w:rsidRPr="00C14087" w:rsidRDefault="00C14087" w:rsidP="00C14087">
      <w:pPr>
        <w:spacing w:before="234" w:after="100" w:afterAutospacing="1" w:line="240" w:lineRule="auto"/>
        <w:outlineLvl w:val="0"/>
        <w:rPr>
          <w:rFonts w:ascii="Comic Sans MS" w:eastAsia="Times New Roman" w:hAnsi="Comic Sans MS" w:cs="Times New Roman"/>
          <w:b/>
          <w:bCs/>
          <w:color w:val="660033"/>
          <w:kern w:val="36"/>
          <w:sz w:val="53"/>
          <w:szCs w:val="53"/>
        </w:rPr>
      </w:pPr>
      <w:r w:rsidRPr="00C14087">
        <w:rPr>
          <w:rFonts w:ascii="Comic Sans MS" w:eastAsia="Times New Roman" w:hAnsi="Comic Sans MS" w:cs="Times New Roman"/>
          <w:b/>
          <w:bCs/>
          <w:color w:val="660033"/>
          <w:kern w:val="36"/>
          <w:sz w:val="53"/>
          <w:szCs w:val="53"/>
        </w:rPr>
        <w:t>More on the imperative</w:t>
      </w:r>
    </w:p>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You have already seen the imperative for the second person singular (</w:t>
      </w:r>
      <w:proofErr w:type="spellStart"/>
      <w:r w:rsidRPr="00C14087">
        <w:rPr>
          <w:rFonts w:ascii="Arial" w:eastAsia="Times New Roman" w:hAnsi="Arial" w:cs="Arial"/>
          <w:color w:val="331D10"/>
          <w:sz w:val="19"/>
          <w:szCs w:val="19"/>
        </w:rPr>
        <w:t>tú</w:t>
      </w:r>
      <w:proofErr w:type="spellEnd"/>
      <w:r w:rsidRPr="00C14087">
        <w:rPr>
          <w:rFonts w:ascii="Arial" w:eastAsia="Times New Roman" w:hAnsi="Arial" w:cs="Arial"/>
          <w:color w:val="331D10"/>
          <w:sz w:val="19"/>
          <w:szCs w:val="19"/>
        </w:rPr>
        <w:t>) in lesson 12. Apart from a few irregular verbs, you take the indicative present tense of the third person singular. For example,</w:t>
      </w:r>
      <w:r w:rsidRPr="00C14087">
        <w:rPr>
          <w:rFonts w:ascii="Arial" w:eastAsia="Times New Roman" w:hAnsi="Arial" w:cs="Arial"/>
          <w:color w:val="331D10"/>
          <w:sz w:val="19"/>
        </w:rPr>
        <w:t> </w:t>
      </w:r>
      <w:r w:rsidRPr="00C14087">
        <w:rPr>
          <w:rFonts w:ascii="Arial" w:eastAsia="Times New Roman" w:hAnsi="Arial" w:cs="Arial"/>
          <w:b/>
          <w:bCs/>
          <w:color w:val="331D10"/>
          <w:sz w:val="19"/>
        </w:rPr>
        <w:t>¡</w:t>
      </w:r>
      <w:proofErr w:type="spellStart"/>
      <w:r w:rsidRPr="00C14087">
        <w:rPr>
          <w:rFonts w:ascii="Arial" w:eastAsia="Times New Roman" w:hAnsi="Arial" w:cs="Arial"/>
          <w:b/>
          <w:bCs/>
          <w:color w:val="331D10"/>
          <w:sz w:val="19"/>
        </w:rPr>
        <w:t>Limpia</w:t>
      </w:r>
      <w:proofErr w:type="spellEnd"/>
      <w:r w:rsidRPr="00C14087">
        <w:rPr>
          <w:rFonts w:ascii="Arial" w:eastAsia="Times New Roman" w:hAnsi="Arial" w:cs="Arial"/>
          <w:b/>
          <w:bCs/>
          <w:color w:val="331D10"/>
          <w:sz w:val="19"/>
        </w:rPr>
        <w:t xml:space="preserve"> la </w:t>
      </w:r>
      <w:proofErr w:type="spellStart"/>
      <w:r w:rsidRPr="00C14087">
        <w:rPr>
          <w:rFonts w:ascii="Arial" w:eastAsia="Times New Roman" w:hAnsi="Arial" w:cs="Arial"/>
          <w:b/>
          <w:bCs/>
          <w:color w:val="331D10"/>
          <w:sz w:val="19"/>
        </w:rPr>
        <w:t>cocina</w:t>
      </w:r>
      <w:proofErr w:type="spellEnd"/>
      <w:r w:rsidRPr="00C14087">
        <w:rPr>
          <w:rFonts w:ascii="Arial" w:eastAsia="Times New Roman" w:hAnsi="Arial" w:cs="Arial"/>
          <w:b/>
          <w:bCs/>
          <w:color w:val="331D10"/>
          <w:sz w:val="19"/>
        </w:rPr>
        <w:t>!</w:t>
      </w:r>
      <w:r w:rsidRPr="00C14087">
        <w:rPr>
          <w:rFonts w:ascii="Arial" w:eastAsia="Times New Roman" w:hAnsi="Arial" w:cs="Arial"/>
          <w:color w:val="331D10"/>
          <w:sz w:val="19"/>
        </w:rPr>
        <w:t> </w:t>
      </w:r>
      <w:r w:rsidRPr="00C14087">
        <w:rPr>
          <w:rFonts w:ascii="Arial" w:eastAsia="Times New Roman" w:hAnsi="Arial" w:cs="Arial"/>
          <w:color w:val="331D10"/>
          <w:sz w:val="19"/>
          <w:szCs w:val="19"/>
        </w:rPr>
        <w:t xml:space="preserve">(Clean the kitchen!) </w:t>
      </w:r>
      <w:proofErr w:type="gramStart"/>
      <w:r w:rsidRPr="00C14087">
        <w:rPr>
          <w:rFonts w:ascii="Arial" w:eastAsia="Times New Roman" w:hAnsi="Arial" w:cs="Arial"/>
          <w:color w:val="331D10"/>
          <w:sz w:val="19"/>
          <w:szCs w:val="19"/>
        </w:rPr>
        <w:t>or</w:t>
      </w:r>
      <w:proofErr w:type="gramEnd"/>
      <w:r w:rsidRPr="00C14087">
        <w:rPr>
          <w:rFonts w:ascii="Arial" w:eastAsia="Times New Roman" w:hAnsi="Arial" w:cs="Arial"/>
          <w:color w:val="331D10"/>
          <w:sz w:val="19"/>
        </w:rPr>
        <w:t> </w:t>
      </w:r>
      <w:r w:rsidRPr="00C14087">
        <w:rPr>
          <w:rFonts w:ascii="Arial" w:eastAsia="Times New Roman" w:hAnsi="Arial" w:cs="Arial"/>
          <w:b/>
          <w:bCs/>
          <w:color w:val="331D10"/>
          <w:sz w:val="19"/>
        </w:rPr>
        <w:t>¡</w:t>
      </w:r>
      <w:proofErr w:type="spellStart"/>
      <w:r w:rsidRPr="00C14087">
        <w:rPr>
          <w:rFonts w:ascii="Arial" w:eastAsia="Times New Roman" w:hAnsi="Arial" w:cs="Arial"/>
          <w:b/>
          <w:bCs/>
          <w:color w:val="331D10"/>
          <w:sz w:val="19"/>
        </w:rPr>
        <w:t>Repara</w:t>
      </w:r>
      <w:proofErr w:type="spellEnd"/>
      <w:r w:rsidRPr="00C14087">
        <w:rPr>
          <w:rFonts w:ascii="Arial" w:eastAsia="Times New Roman" w:hAnsi="Arial" w:cs="Arial"/>
          <w:b/>
          <w:bCs/>
          <w:color w:val="331D10"/>
          <w:sz w:val="19"/>
        </w:rPr>
        <w:t xml:space="preserve"> la </w:t>
      </w:r>
      <w:proofErr w:type="spellStart"/>
      <w:r w:rsidRPr="00C14087">
        <w:rPr>
          <w:rFonts w:ascii="Arial" w:eastAsia="Times New Roman" w:hAnsi="Arial" w:cs="Arial"/>
          <w:b/>
          <w:bCs/>
          <w:color w:val="331D10"/>
          <w:sz w:val="19"/>
        </w:rPr>
        <w:t>bicicleta</w:t>
      </w:r>
      <w:proofErr w:type="spellEnd"/>
      <w:r w:rsidRPr="00C14087">
        <w:rPr>
          <w:rFonts w:ascii="Arial" w:eastAsia="Times New Roman" w:hAnsi="Arial" w:cs="Arial"/>
          <w:b/>
          <w:bCs/>
          <w:color w:val="331D10"/>
          <w:sz w:val="19"/>
        </w:rPr>
        <w:t>!</w:t>
      </w:r>
      <w:r w:rsidRPr="00C14087">
        <w:rPr>
          <w:rFonts w:ascii="Arial" w:eastAsia="Times New Roman" w:hAnsi="Arial" w:cs="Arial"/>
          <w:color w:val="331D10"/>
          <w:sz w:val="19"/>
        </w:rPr>
        <w:t> </w:t>
      </w:r>
      <w:r w:rsidRPr="00C14087">
        <w:rPr>
          <w:rFonts w:ascii="Arial" w:eastAsia="Times New Roman" w:hAnsi="Arial" w:cs="Arial"/>
          <w:color w:val="331D10"/>
          <w:sz w:val="19"/>
          <w:szCs w:val="19"/>
        </w:rPr>
        <w:t>(</w:t>
      </w:r>
      <w:proofErr w:type="spellStart"/>
      <w:r w:rsidRPr="00C14087">
        <w:rPr>
          <w:rFonts w:ascii="Arial" w:eastAsia="Times New Roman" w:hAnsi="Arial" w:cs="Arial"/>
          <w:color w:val="331D10"/>
          <w:sz w:val="19"/>
          <w:szCs w:val="19"/>
        </w:rPr>
        <w:t>Repare</w:t>
      </w:r>
      <w:proofErr w:type="spellEnd"/>
      <w:r w:rsidRPr="00C14087">
        <w:rPr>
          <w:rFonts w:ascii="Arial" w:eastAsia="Times New Roman" w:hAnsi="Arial" w:cs="Arial"/>
          <w:color w:val="331D10"/>
          <w:sz w:val="19"/>
          <w:szCs w:val="19"/>
        </w:rPr>
        <w:t xml:space="preserve"> the bike!).</w:t>
      </w:r>
    </w:p>
    <w:p w:rsidR="00C14087" w:rsidRPr="00C14087" w:rsidRDefault="00C14087" w:rsidP="00C14087">
      <w:pPr>
        <w:spacing w:before="176" w:after="100" w:afterAutospacing="1" w:line="240" w:lineRule="auto"/>
        <w:outlineLvl w:val="1"/>
        <w:rPr>
          <w:rFonts w:ascii="Comic Sans MS" w:eastAsia="Times New Roman" w:hAnsi="Comic Sans MS" w:cs="Times New Roman"/>
          <w:b/>
          <w:bCs/>
          <w:color w:val="660033"/>
          <w:sz w:val="29"/>
          <w:szCs w:val="29"/>
        </w:rPr>
      </w:pPr>
      <w:proofErr w:type="spellStart"/>
      <w:r w:rsidRPr="00C14087">
        <w:rPr>
          <w:rFonts w:ascii="Comic Sans MS" w:eastAsia="Times New Roman" w:hAnsi="Comic Sans MS" w:cs="Times New Roman"/>
          <w:b/>
          <w:bCs/>
          <w:color w:val="660033"/>
          <w:sz w:val="29"/>
          <w:szCs w:val="29"/>
        </w:rPr>
        <w:t>Usted</w:t>
      </w:r>
      <w:proofErr w:type="spellEnd"/>
      <w:r w:rsidRPr="00C14087">
        <w:rPr>
          <w:rFonts w:ascii="Comic Sans MS" w:eastAsia="Times New Roman" w:hAnsi="Comic Sans MS" w:cs="Times New Roman"/>
          <w:b/>
          <w:bCs/>
          <w:color w:val="660033"/>
          <w:sz w:val="29"/>
          <w:szCs w:val="29"/>
        </w:rPr>
        <w:t xml:space="preserve"> and </w:t>
      </w:r>
      <w:proofErr w:type="spellStart"/>
      <w:r w:rsidRPr="00C14087">
        <w:rPr>
          <w:rFonts w:ascii="Comic Sans MS" w:eastAsia="Times New Roman" w:hAnsi="Comic Sans MS" w:cs="Times New Roman"/>
          <w:b/>
          <w:bCs/>
          <w:color w:val="660033"/>
          <w:sz w:val="29"/>
          <w:szCs w:val="29"/>
        </w:rPr>
        <w:t>ustedes</w:t>
      </w:r>
      <w:proofErr w:type="spellEnd"/>
      <w:r w:rsidRPr="00C14087">
        <w:rPr>
          <w:rFonts w:ascii="Comic Sans MS" w:eastAsia="Times New Roman" w:hAnsi="Comic Sans MS" w:cs="Times New Roman"/>
          <w:b/>
          <w:bCs/>
          <w:color w:val="660033"/>
          <w:sz w:val="29"/>
          <w:szCs w:val="29"/>
        </w:rPr>
        <w:t xml:space="preserve"> imperative</w:t>
      </w:r>
    </w:p>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Now that you know how to form the subjunctive you learn the third person singular and plural imperative. It is identical to the respective subjunctive form. You use it to order a person or a group of people that you usually address with the formal</w:t>
      </w:r>
      <w:r w:rsidRPr="00C14087">
        <w:rPr>
          <w:rFonts w:ascii="Arial" w:eastAsia="Times New Roman" w:hAnsi="Arial" w:cs="Arial"/>
          <w:color w:val="331D10"/>
          <w:sz w:val="19"/>
        </w:rPr>
        <w:t> </w:t>
      </w:r>
      <w:proofErr w:type="spellStart"/>
      <w:r w:rsidRPr="00C14087">
        <w:rPr>
          <w:rFonts w:ascii="Arial" w:eastAsia="Times New Roman" w:hAnsi="Arial" w:cs="Arial"/>
          <w:b/>
          <w:bCs/>
          <w:color w:val="331D10"/>
          <w:sz w:val="19"/>
        </w:rPr>
        <w:t>usted</w:t>
      </w:r>
      <w:proofErr w:type="spellEnd"/>
      <w:r w:rsidRPr="00C14087">
        <w:rPr>
          <w:rFonts w:ascii="Arial" w:eastAsia="Times New Roman" w:hAnsi="Arial" w:cs="Arial"/>
          <w:color w:val="331D10"/>
          <w:sz w:val="19"/>
        </w:rPr>
        <w:t> </w:t>
      </w:r>
      <w:r w:rsidRPr="00C14087">
        <w:rPr>
          <w:rFonts w:ascii="Arial" w:eastAsia="Times New Roman" w:hAnsi="Arial" w:cs="Arial"/>
          <w:color w:val="331D10"/>
          <w:sz w:val="19"/>
          <w:szCs w:val="19"/>
        </w:rPr>
        <w:t>or</w:t>
      </w:r>
      <w:r w:rsidRPr="00C14087">
        <w:rPr>
          <w:rFonts w:ascii="Arial" w:eastAsia="Times New Roman" w:hAnsi="Arial" w:cs="Arial"/>
          <w:color w:val="331D10"/>
          <w:sz w:val="19"/>
        </w:rPr>
        <w:t> </w:t>
      </w:r>
      <w:proofErr w:type="spellStart"/>
      <w:r w:rsidRPr="00C14087">
        <w:rPr>
          <w:rFonts w:ascii="Arial" w:eastAsia="Times New Roman" w:hAnsi="Arial" w:cs="Arial"/>
          <w:b/>
          <w:bCs/>
          <w:color w:val="331D10"/>
          <w:sz w:val="19"/>
        </w:rPr>
        <w:t>ustedes</w:t>
      </w:r>
      <w:proofErr w:type="spellEnd"/>
      <w:r w:rsidRPr="00C14087">
        <w:rPr>
          <w:rFonts w:ascii="Arial" w:eastAsia="Times New Roman" w:hAnsi="Arial" w:cs="Arial"/>
          <w:b/>
          <w:bCs/>
          <w:color w:val="331D10"/>
          <w:sz w:val="19"/>
        </w:rPr>
        <w:t>.</w:t>
      </w:r>
    </w:p>
    <w:tbl>
      <w:tblPr>
        <w:tblW w:w="3725" w:type="dxa"/>
        <w:tblCellSpacing w:w="15" w:type="dxa"/>
        <w:tblCellMar>
          <w:top w:w="15" w:type="dxa"/>
          <w:left w:w="585" w:type="dxa"/>
          <w:bottom w:w="15" w:type="dxa"/>
          <w:right w:w="176" w:type="dxa"/>
        </w:tblCellMar>
        <w:tblLook w:val="04A0"/>
      </w:tblPr>
      <w:tblGrid>
        <w:gridCol w:w="2019"/>
        <w:gridCol w:w="1706"/>
      </w:tblGrid>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w:t>
            </w:r>
            <w:proofErr w:type="spellStart"/>
            <w:r w:rsidRPr="00C14087">
              <w:rPr>
                <w:rFonts w:ascii="Arial" w:eastAsia="Times New Roman" w:hAnsi="Arial" w:cs="Arial"/>
                <w:color w:val="331D10"/>
                <w:sz w:val="19"/>
                <w:szCs w:val="19"/>
              </w:rPr>
              <w:t>Abra</w:t>
            </w:r>
            <w:proofErr w:type="spellEnd"/>
            <w:r w:rsidRPr="00C14087">
              <w:rPr>
                <w:rFonts w:ascii="Arial" w:eastAsia="Times New Roman" w:hAnsi="Arial" w:cs="Arial"/>
                <w:color w:val="331D10"/>
                <w:sz w:val="19"/>
                <w:szCs w:val="19"/>
              </w:rPr>
              <w:t xml:space="preserve"> la </w:t>
            </w:r>
            <w:proofErr w:type="spellStart"/>
            <w:r w:rsidRPr="00C14087">
              <w:rPr>
                <w:rFonts w:ascii="Arial" w:eastAsia="Times New Roman" w:hAnsi="Arial" w:cs="Arial"/>
                <w:color w:val="331D10"/>
                <w:sz w:val="19"/>
                <w:szCs w:val="19"/>
              </w:rPr>
              <w:t>puerta</w:t>
            </w:r>
            <w:proofErr w:type="spellEnd"/>
            <w:r w:rsidRPr="00C1408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Open the door!</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w:t>
            </w:r>
            <w:proofErr w:type="spellStart"/>
            <w:r w:rsidRPr="00C14087">
              <w:rPr>
                <w:rFonts w:ascii="Arial" w:eastAsia="Times New Roman" w:hAnsi="Arial" w:cs="Arial"/>
                <w:color w:val="FFFFFF"/>
                <w:sz w:val="19"/>
                <w:szCs w:val="19"/>
              </w:rPr>
              <w:t>Vengan</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conmigo</w:t>
            </w:r>
            <w:proofErr w:type="spellEnd"/>
            <w:r w:rsidRPr="00C14087">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Come with me!</w:t>
            </w:r>
          </w:p>
        </w:tc>
      </w:tr>
    </w:tbl>
    <w:p w:rsidR="00C14087" w:rsidRPr="00C14087" w:rsidRDefault="00C14087" w:rsidP="00C14087">
      <w:pPr>
        <w:spacing w:before="176" w:after="100" w:afterAutospacing="1" w:line="240" w:lineRule="auto"/>
        <w:outlineLvl w:val="1"/>
        <w:rPr>
          <w:rFonts w:ascii="Comic Sans MS" w:eastAsia="Times New Roman" w:hAnsi="Comic Sans MS" w:cs="Times New Roman"/>
          <w:b/>
          <w:bCs/>
          <w:color w:val="660033"/>
          <w:sz w:val="29"/>
          <w:szCs w:val="29"/>
        </w:rPr>
      </w:pPr>
      <w:proofErr w:type="spellStart"/>
      <w:r w:rsidRPr="00C14087">
        <w:rPr>
          <w:rFonts w:ascii="Comic Sans MS" w:eastAsia="Times New Roman" w:hAnsi="Comic Sans MS" w:cs="Times New Roman"/>
          <w:b/>
          <w:bCs/>
          <w:color w:val="660033"/>
          <w:sz w:val="29"/>
          <w:szCs w:val="29"/>
        </w:rPr>
        <w:t>Vosotros</w:t>
      </w:r>
      <w:proofErr w:type="spellEnd"/>
      <w:r w:rsidRPr="00C14087">
        <w:rPr>
          <w:rFonts w:ascii="Comic Sans MS" w:eastAsia="Times New Roman" w:hAnsi="Comic Sans MS" w:cs="Times New Roman"/>
          <w:b/>
          <w:bCs/>
          <w:color w:val="660033"/>
          <w:sz w:val="29"/>
          <w:szCs w:val="29"/>
        </w:rPr>
        <w:t>/as imperative</w:t>
      </w:r>
    </w:p>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lastRenderedPageBreak/>
        <w:t>The second person plural imperative is used to order a group of people that you are familiar with and typically address with</w:t>
      </w:r>
      <w:r w:rsidRPr="00C14087">
        <w:rPr>
          <w:rFonts w:ascii="Arial" w:eastAsia="Times New Roman" w:hAnsi="Arial" w:cs="Arial"/>
          <w:color w:val="331D10"/>
          <w:sz w:val="19"/>
        </w:rPr>
        <w:t> </w:t>
      </w:r>
      <w:proofErr w:type="spellStart"/>
      <w:r w:rsidRPr="00C14087">
        <w:rPr>
          <w:rFonts w:ascii="Arial" w:eastAsia="Times New Roman" w:hAnsi="Arial" w:cs="Arial"/>
          <w:b/>
          <w:bCs/>
          <w:color w:val="331D10"/>
          <w:sz w:val="19"/>
        </w:rPr>
        <w:t>vosotros</w:t>
      </w:r>
      <w:proofErr w:type="spellEnd"/>
      <w:r w:rsidRPr="00C14087">
        <w:rPr>
          <w:rFonts w:ascii="Arial" w:eastAsia="Times New Roman" w:hAnsi="Arial" w:cs="Arial"/>
          <w:b/>
          <w:bCs/>
          <w:color w:val="331D10"/>
          <w:sz w:val="19"/>
        </w:rPr>
        <w:t>/as.</w:t>
      </w:r>
      <w:r w:rsidRPr="00C14087">
        <w:rPr>
          <w:rFonts w:ascii="Arial" w:eastAsia="Times New Roman" w:hAnsi="Arial" w:cs="Arial"/>
          <w:color w:val="331D10"/>
          <w:sz w:val="19"/>
        </w:rPr>
        <w:t> </w:t>
      </w:r>
      <w:r w:rsidRPr="00C14087">
        <w:rPr>
          <w:rFonts w:ascii="Arial" w:eastAsia="Times New Roman" w:hAnsi="Arial" w:cs="Arial"/>
          <w:color w:val="331D10"/>
          <w:sz w:val="19"/>
          <w:szCs w:val="19"/>
        </w:rPr>
        <w:t>It is formed by replacing the verb ending</w:t>
      </w:r>
      <w:r w:rsidRPr="00C14087">
        <w:rPr>
          <w:rFonts w:ascii="Arial" w:eastAsia="Times New Roman" w:hAnsi="Arial" w:cs="Arial"/>
          <w:color w:val="331D10"/>
          <w:sz w:val="19"/>
        </w:rPr>
        <w:t> </w:t>
      </w:r>
      <w:r w:rsidRPr="00C14087">
        <w:rPr>
          <w:rFonts w:ascii="Arial" w:eastAsia="Times New Roman" w:hAnsi="Arial" w:cs="Arial"/>
          <w:b/>
          <w:bCs/>
          <w:color w:val="331D10"/>
          <w:sz w:val="19"/>
        </w:rPr>
        <w:t>-r</w:t>
      </w:r>
      <w:r w:rsidRPr="00C14087">
        <w:rPr>
          <w:rFonts w:ascii="Arial" w:eastAsia="Times New Roman" w:hAnsi="Arial" w:cs="Arial"/>
          <w:color w:val="331D10"/>
          <w:sz w:val="19"/>
        </w:rPr>
        <w:t> </w:t>
      </w:r>
      <w:r w:rsidRPr="00C14087">
        <w:rPr>
          <w:rFonts w:ascii="Arial" w:eastAsia="Times New Roman" w:hAnsi="Arial" w:cs="Arial"/>
          <w:color w:val="331D10"/>
          <w:sz w:val="19"/>
          <w:szCs w:val="19"/>
        </w:rPr>
        <w:t>by</w:t>
      </w:r>
      <w:r w:rsidRPr="00C14087">
        <w:rPr>
          <w:rFonts w:ascii="Arial" w:eastAsia="Times New Roman" w:hAnsi="Arial" w:cs="Arial"/>
          <w:color w:val="331D10"/>
          <w:sz w:val="19"/>
        </w:rPr>
        <w:t> </w:t>
      </w:r>
      <w:r w:rsidRPr="00C14087">
        <w:rPr>
          <w:rFonts w:ascii="Arial" w:eastAsia="Times New Roman" w:hAnsi="Arial" w:cs="Arial"/>
          <w:b/>
          <w:bCs/>
          <w:color w:val="331D10"/>
          <w:sz w:val="19"/>
        </w:rPr>
        <w:t>-d.</w:t>
      </w:r>
    </w:p>
    <w:tbl>
      <w:tblPr>
        <w:tblW w:w="3725" w:type="dxa"/>
        <w:tblCellSpacing w:w="15" w:type="dxa"/>
        <w:tblCellMar>
          <w:top w:w="15" w:type="dxa"/>
          <w:left w:w="585" w:type="dxa"/>
          <w:bottom w:w="15" w:type="dxa"/>
          <w:right w:w="176" w:type="dxa"/>
        </w:tblCellMar>
        <w:tblLook w:val="04A0"/>
      </w:tblPr>
      <w:tblGrid>
        <w:gridCol w:w="2190"/>
        <w:gridCol w:w="1535"/>
      </w:tblGrid>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w:t>
            </w:r>
            <w:proofErr w:type="spellStart"/>
            <w:r w:rsidRPr="00C14087">
              <w:rPr>
                <w:rFonts w:ascii="Arial" w:eastAsia="Times New Roman" w:hAnsi="Arial" w:cs="Arial"/>
                <w:color w:val="331D10"/>
                <w:sz w:val="19"/>
                <w:szCs w:val="19"/>
              </w:rPr>
              <w:t>Habla</w:t>
            </w:r>
            <w:proofErr w:type="spellEnd"/>
            <w:r w:rsidRPr="00C14087">
              <w:rPr>
                <w:rFonts w:ascii="Arial" w:eastAsia="Times New Roman" w:hAnsi="Arial" w:cs="Arial"/>
                <w:color w:val="331D10"/>
                <w:sz w:val="19"/>
                <w:szCs w:val="19"/>
              </w:rPr>
              <w:t xml:space="preserve"> + d!</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Speak!</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w:t>
            </w:r>
            <w:proofErr w:type="spellStart"/>
            <w:r w:rsidRPr="00C14087">
              <w:rPr>
                <w:rFonts w:ascii="Arial" w:eastAsia="Times New Roman" w:hAnsi="Arial" w:cs="Arial"/>
                <w:color w:val="FFFFFF"/>
                <w:sz w:val="19"/>
                <w:szCs w:val="19"/>
              </w:rPr>
              <w:t>Bebe</w:t>
            </w:r>
            <w:proofErr w:type="spellEnd"/>
            <w:r w:rsidRPr="00C14087">
              <w:rPr>
                <w:rFonts w:ascii="Arial" w:eastAsia="Times New Roman" w:hAnsi="Arial" w:cs="Arial"/>
                <w:color w:val="FFFFFF"/>
                <w:sz w:val="19"/>
                <w:szCs w:val="19"/>
              </w:rPr>
              <w:t xml:space="preserve"> + d!</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Drink!</w:t>
            </w:r>
          </w:p>
        </w:tc>
      </w:tr>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w:t>
            </w:r>
            <w:proofErr w:type="spellStart"/>
            <w:r w:rsidRPr="00C14087">
              <w:rPr>
                <w:rFonts w:ascii="Arial" w:eastAsia="Times New Roman" w:hAnsi="Arial" w:cs="Arial"/>
                <w:color w:val="331D10"/>
                <w:sz w:val="19"/>
                <w:szCs w:val="19"/>
              </w:rPr>
              <w:t>Vivi</w:t>
            </w:r>
            <w:proofErr w:type="spellEnd"/>
            <w:r w:rsidRPr="00C14087">
              <w:rPr>
                <w:rFonts w:ascii="Arial" w:eastAsia="Times New Roman" w:hAnsi="Arial" w:cs="Arial"/>
                <w:color w:val="331D10"/>
                <w:sz w:val="19"/>
                <w:szCs w:val="19"/>
              </w:rPr>
              <w:t xml:space="preserve"> + d!</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Live!</w:t>
            </w:r>
          </w:p>
        </w:tc>
      </w:tr>
    </w:tbl>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 xml:space="preserve">The only exception to this </w:t>
      </w:r>
      <w:proofErr w:type="gramStart"/>
      <w:r w:rsidRPr="00C14087">
        <w:rPr>
          <w:rFonts w:ascii="Arial" w:eastAsia="Times New Roman" w:hAnsi="Arial" w:cs="Arial"/>
          <w:color w:val="331D10"/>
          <w:sz w:val="19"/>
          <w:szCs w:val="19"/>
        </w:rPr>
        <w:t>rule,</w:t>
      </w:r>
      <w:proofErr w:type="gramEnd"/>
      <w:r w:rsidRPr="00C14087">
        <w:rPr>
          <w:rFonts w:ascii="Arial" w:eastAsia="Times New Roman" w:hAnsi="Arial" w:cs="Arial"/>
          <w:color w:val="331D10"/>
          <w:sz w:val="19"/>
          <w:szCs w:val="19"/>
        </w:rPr>
        <w:t xml:space="preserve"> is for reflexive verbs. You leave out the</w:t>
      </w:r>
      <w:r w:rsidRPr="00C14087">
        <w:rPr>
          <w:rFonts w:ascii="Arial" w:eastAsia="Times New Roman" w:hAnsi="Arial" w:cs="Arial"/>
          <w:color w:val="331D10"/>
          <w:sz w:val="19"/>
        </w:rPr>
        <w:t> </w:t>
      </w:r>
      <w:r w:rsidRPr="00C14087">
        <w:rPr>
          <w:rFonts w:ascii="Arial" w:eastAsia="Times New Roman" w:hAnsi="Arial" w:cs="Arial"/>
          <w:b/>
          <w:bCs/>
          <w:color w:val="331D10"/>
          <w:sz w:val="19"/>
        </w:rPr>
        <w:t>-d</w:t>
      </w:r>
      <w:r w:rsidRPr="00C14087">
        <w:rPr>
          <w:rFonts w:ascii="Arial" w:eastAsia="Times New Roman" w:hAnsi="Arial" w:cs="Arial"/>
          <w:color w:val="331D10"/>
          <w:sz w:val="19"/>
        </w:rPr>
        <w:t> </w:t>
      </w:r>
      <w:r w:rsidRPr="00C14087">
        <w:rPr>
          <w:rFonts w:ascii="Arial" w:eastAsia="Times New Roman" w:hAnsi="Arial" w:cs="Arial"/>
          <w:color w:val="331D10"/>
          <w:sz w:val="19"/>
          <w:szCs w:val="19"/>
        </w:rPr>
        <w:t>in front of the reflexive pronoun.</w:t>
      </w:r>
    </w:p>
    <w:tbl>
      <w:tblPr>
        <w:tblW w:w="3725" w:type="dxa"/>
        <w:tblCellSpacing w:w="15" w:type="dxa"/>
        <w:tblCellMar>
          <w:top w:w="15" w:type="dxa"/>
          <w:left w:w="585" w:type="dxa"/>
          <w:bottom w:w="15" w:type="dxa"/>
          <w:right w:w="176" w:type="dxa"/>
        </w:tblCellMar>
        <w:tblLook w:val="04A0"/>
      </w:tblPr>
      <w:tblGrid>
        <w:gridCol w:w="1931"/>
        <w:gridCol w:w="1794"/>
      </w:tblGrid>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w:t>
            </w:r>
            <w:proofErr w:type="spellStart"/>
            <w:r w:rsidRPr="00C14087">
              <w:rPr>
                <w:rFonts w:ascii="Arial" w:eastAsia="Times New Roman" w:hAnsi="Arial" w:cs="Arial"/>
                <w:color w:val="331D10"/>
                <w:sz w:val="19"/>
                <w:szCs w:val="19"/>
              </w:rPr>
              <w:t>Peinad</w:t>
            </w:r>
            <w:proofErr w:type="spellEnd"/>
            <w:r w:rsidRPr="00C14087">
              <w:rPr>
                <w:rFonts w:ascii="Arial" w:eastAsia="Times New Roman" w:hAnsi="Arial" w:cs="Arial"/>
                <w:color w:val="331D10"/>
                <w:sz w:val="19"/>
                <w:szCs w:val="19"/>
              </w:rPr>
              <w:t xml:space="preserve"> el </w:t>
            </w:r>
            <w:proofErr w:type="spellStart"/>
            <w:r w:rsidRPr="00C14087">
              <w:rPr>
                <w:rFonts w:ascii="Arial" w:eastAsia="Times New Roman" w:hAnsi="Arial" w:cs="Arial"/>
                <w:color w:val="331D10"/>
                <w:sz w:val="19"/>
                <w:szCs w:val="19"/>
              </w:rPr>
              <w:t>pelo</w:t>
            </w:r>
            <w:proofErr w:type="spellEnd"/>
            <w:r w:rsidRPr="00C14087">
              <w:rPr>
                <w:rFonts w:ascii="Arial" w:eastAsia="Times New Roman" w:hAnsi="Arial" w:cs="Arial"/>
                <w:color w:val="331D10"/>
                <w:sz w:val="19"/>
                <w:szCs w:val="19"/>
              </w:rPr>
              <w:t xml:space="preserve"> al </w:t>
            </w:r>
            <w:proofErr w:type="spellStart"/>
            <w:r w:rsidRPr="00C14087">
              <w:rPr>
                <w:rFonts w:ascii="Arial" w:eastAsia="Times New Roman" w:hAnsi="Arial" w:cs="Arial"/>
                <w:color w:val="331D10"/>
                <w:sz w:val="19"/>
                <w:szCs w:val="19"/>
              </w:rPr>
              <w:t>niño</w:t>
            </w:r>
            <w:proofErr w:type="spellEnd"/>
            <w:r w:rsidRPr="00C1408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Brush the child’s hair!</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w:t>
            </w:r>
            <w:proofErr w:type="spellStart"/>
            <w:r w:rsidRPr="00C14087">
              <w:rPr>
                <w:rFonts w:ascii="Arial" w:eastAsia="Times New Roman" w:hAnsi="Arial" w:cs="Arial"/>
                <w:color w:val="FFFFFF"/>
                <w:sz w:val="19"/>
                <w:szCs w:val="19"/>
              </w:rPr>
              <w:t>Peinaos</w:t>
            </w:r>
            <w:proofErr w:type="spellEnd"/>
            <w:r w:rsidRPr="00C14087">
              <w:rPr>
                <w:rFonts w:ascii="Arial" w:eastAsia="Times New Roman" w:hAnsi="Arial" w:cs="Arial"/>
                <w:color w:val="FFFFFF"/>
                <w:sz w:val="19"/>
                <w:szCs w:val="19"/>
              </w:rPr>
              <w:t xml:space="preserve"> el </w:t>
            </w:r>
            <w:proofErr w:type="spellStart"/>
            <w:r w:rsidRPr="00C14087">
              <w:rPr>
                <w:rFonts w:ascii="Arial" w:eastAsia="Times New Roman" w:hAnsi="Arial" w:cs="Arial"/>
                <w:color w:val="FFFFFF"/>
                <w:sz w:val="19"/>
                <w:szCs w:val="19"/>
              </w:rPr>
              <w:t>pelo</w:t>
            </w:r>
            <w:proofErr w:type="spellEnd"/>
            <w:r w:rsidRPr="00C14087">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Brush your hair!</w:t>
            </w:r>
          </w:p>
        </w:tc>
      </w:tr>
    </w:tbl>
    <w:p w:rsidR="00C14087" w:rsidRPr="00C14087" w:rsidRDefault="00C14087" w:rsidP="00C14087">
      <w:pPr>
        <w:spacing w:before="176" w:after="100" w:afterAutospacing="1" w:line="240" w:lineRule="auto"/>
        <w:outlineLvl w:val="1"/>
        <w:rPr>
          <w:rFonts w:ascii="Comic Sans MS" w:eastAsia="Times New Roman" w:hAnsi="Comic Sans MS" w:cs="Times New Roman"/>
          <w:b/>
          <w:bCs/>
          <w:color w:val="660033"/>
          <w:sz w:val="29"/>
          <w:szCs w:val="29"/>
        </w:rPr>
      </w:pPr>
      <w:proofErr w:type="spellStart"/>
      <w:r w:rsidRPr="00C14087">
        <w:rPr>
          <w:rFonts w:ascii="Comic Sans MS" w:eastAsia="Times New Roman" w:hAnsi="Comic Sans MS" w:cs="Times New Roman"/>
          <w:b/>
          <w:bCs/>
          <w:color w:val="660033"/>
          <w:sz w:val="29"/>
          <w:szCs w:val="29"/>
        </w:rPr>
        <w:t>Nosotros</w:t>
      </w:r>
      <w:proofErr w:type="spellEnd"/>
      <w:r w:rsidRPr="00C14087">
        <w:rPr>
          <w:rFonts w:ascii="Comic Sans MS" w:eastAsia="Times New Roman" w:hAnsi="Comic Sans MS" w:cs="Times New Roman"/>
          <w:b/>
          <w:bCs/>
          <w:color w:val="660033"/>
          <w:sz w:val="29"/>
          <w:szCs w:val="29"/>
        </w:rPr>
        <w:t>/as imperative</w:t>
      </w:r>
    </w:p>
    <w:p w:rsidR="00C14087" w:rsidRPr="00C14087" w:rsidRDefault="00C14087" w:rsidP="00C14087">
      <w:pPr>
        <w:spacing w:after="100" w:afterAutospacing="1"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You can also the imperative to order a group that you form part of. In that case you use the first person plural imperative. It is formed by first person plural subjunctive form of the verb</w:t>
      </w:r>
      <w:proofErr w:type="gramStart"/>
      <w:r w:rsidRPr="00C14087">
        <w:rPr>
          <w:rFonts w:ascii="Arial" w:eastAsia="Times New Roman" w:hAnsi="Arial" w:cs="Arial"/>
          <w:color w:val="331D10"/>
          <w:sz w:val="19"/>
          <w:szCs w:val="19"/>
        </w:rPr>
        <w:t>.,</w:t>
      </w:r>
      <w:proofErr w:type="gramEnd"/>
    </w:p>
    <w:tbl>
      <w:tblPr>
        <w:tblW w:w="3725" w:type="dxa"/>
        <w:tblCellSpacing w:w="15" w:type="dxa"/>
        <w:tblCellMar>
          <w:top w:w="15" w:type="dxa"/>
          <w:left w:w="585" w:type="dxa"/>
          <w:bottom w:w="15" w:type="dxa"/>
          <w:right w:w="176" w:type="dxa"/>
        </w:tblCellMar>
        <w:tblLook w:val="04A0"/>
      </w:tblPr>
      <w:tblGrid>
        <w:gridCol w:w="2107"/>
        <w:gridCol w:w="1618"/>
      </w:tblGrid>
      <w:tr w:rsidR="00C14087" w:rsidRP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w:t>
            </w:r>
            <w:proofErr w:type="spellStart"/>
            <w:r w:rsidRPr="00C14087">
              <w:rPr>
                <w:rFonts w:ascii="Arial" w:eastAsia="Times New Roman" w:hAnsi="Arial" w:cs="Arial"/>
                <w:color w:val="331D10"/>
                <w:sz w:val="19"/>
                <w:szCs w:val="19"/>
              </w:rPr>
              <w:t>Hablemos</w:t>
            </w:r>
            <w:proofErr w:type="spellEnd"/>
            <w:r w:rsidRPr="00C14087">
              <w:rPr>
                <w:rFonts w:ascii="Arial" w:eastAsia="Times New Roman" w:hAnsi="Arial" w:cs="Arial"/>
                <w:color w:val="331D10"/>
                <w:sz w:val="19"/>
                <w:szCs w:val="19"/>
              </w:rPr>
              <w:t xml:space="preserve"> con </w:t>
            </w:r>
            <w:proofErr w:type="spellStart"/>
            <w:r w:rsidRPr="00C14087">
              <w:rPr>
                <w:rFonts w:ascii="Arial" w:eastAsia="Times New Roman" w:hAnsi="Arial" w:cs="Arial"/>
                <w:color w:val="331D10"/>
                <w:sz w:val="19"/>
                <w:szCs w:val="19"/>
              </w:rPr>
              <w:t>ellos</w:t>
            </w:r>
            <w:proofErr w:type="spellEnd"/>
            <w:r w:rsidRPr="00C1408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331D10"/>
                <w:sz w:val="19"/>
                <w:szCs w:val="19"/>
              </w:rPr>
            </w:pPr>
            <w:r w:rsidRPr="00C14087">
              <w:rPr>
                <w:rFonts w:ascii="Arial" w:eastAsia="Times New Roman" w:hAnsi="Arial" w:cs="Arial"/>
                <w:color w:val="331D10"/>
                <w:sz w:val="19"/>
                <w:szCs w:val="19"/>
              </w:rPr>
              <w:t>Let’s talk to them!</w:t>
            </w:r>
          </w:p>
        </w:tc>
      </w:tr>
      <w:tr w:rsidR="00C14087" w:rsidRP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w:t>
            </w:r>
            <w:proofErr w:type="spellStart"/>
            <w:r w:rsidRPr="00C14087">
              <w:rPr>
                <w:rFonts w:ascii="Arial" w:eastAsia="Times New Roman" w:hAnsi="Arial" w:cs="Arial"/>
                <w:color w:val="FFFFFF"/>
                <w:sz w:val="19"/>
                <w:szCs w:val="19"/>
              </w:rPr>
              <w:t>Bebamos</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una</w:t>
            </w:r>
            <w:proofErr w:type="spellEnd"/>
            <w:r w:rsidRPr="00C14087">
              <w:rPr>
                <w:rFonts w:ascii="Arial" w:eastAsia="Times New Roman" w:hAnsi="Arial" w:cs="Arial"/>
                <w:color w:val="FFFFFF"/>
                <w:sz w:val="19"/>
                <w:szCs w:val="19"/>
              </w:rPr>
              <w:t xml:space="preserve"> </w:t>
            </w:r>
            <w:proofErr w:type="spellStart"/>
            <w:r w:rsidRPr="00C14087">
              <w:rPr>
                <w:rFonts w:ascii="Arial" w:eastAsia="Times New Roman" w:hAnsi="Arial" w:cs="Arial"/>
                <w:color w:val="FFFFFF"/>
                <w:sz w:val="19"/>
                <w:szCs w:val="19"/>
              </w:rPr>
              <w:t>cerveza</w:t>
            </w:r>
            <w:proofErr w:type="spellEnd"/>
            <w:r w:rsidRPr="00C14087">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14087" w:rsidRPr="00C14087" w:rsidRDefault="00C14087" w:rsidP="00C14087">
            <w:pPr>
              <w:spacing w:after="117" w:line="240" w:lineRule="auto"/>
              <w:rPr>
                <w:rFonts w:ascii="Arial" w:eastAsia="Times New Roman" w:hAnsi="Arial" w:cs="Arial"/>
                <w:color w:val="FFFFFF"/>
                <w:sz w:val="19"/>
                <w:szCs w:val="19"/>
              </w:rPr>
            </w:pPr>
            <w:r w:rsidRPr="00C14087">
              <w:rPr>
                <w:rFonts w:ascii="Arial" w:eastAsia="Times New Roman" w:hAnsi="Arial" w:cs="Arial"/>
                <w:color w:val="FFFFFF"/>
                <w:sz w:val="19"/>
                <w:szCs w:val="19"/>
              </w:rPr>
              <w:t>Let’s drink a beer!</w:t>
            </w:r>
          </w:p>
        </w:tc>
      </w:tr>
    </w:tbl>
    <w:p w:rsidR="00C14087" w:rsidRDefault="00C14087" w:rsidP="00C14087">
      <w:pPr>
        <w:pStyle w:val="Heading1"/>
        <w:spacing w:before="234" w:beforeAutospacing="0"/>
        <w:rPr>
          <w:rFonts w:ascii="Comic Sans MS" w:hAnsi="Comic Sans MS"/>
          <w:color w:val="660033"/>
          <w:sz w:val="53"/>
          <w:szCs w:val="53"/>
        </w:rPr>
      </w:pPr>
    </w:p>
    <w:p w:rsidR="00C14087" w:rsidRDefault="00C14087" w:rsidP="00C14087">
      <w:pPr>
        <w:pStyle w:val="Heading1"/>
        <w:spacing w:before="234" w:beforeAutospacing="0"/>
        <w:rPr>
          <w:rFonts w:ascii="Comic Sans MS" w:hAnsi="Comic Sans MS"/>
          <w:color w:val="660033"/>
          <w:sz w:val="53"/>
          <w:szCs w:val="53"/>
        </w:rPr>
      </w:pPr>
      <w:r>
        <w:rPr>
          <w:rFonts w:ascii="Comic Sans MS" w:hAnsi="Comic Sans MS"/>
          <w:color w:val="660033"/>
          <w:sz w:val="53"/>
          <w:szCs w:val="53"/>
        </w:rPr>
        <w:t>Vocabulary</w:t>
      </w:r>
    </w:p>
    <w:tbl>
      <w:tblPr>
        <w:tblW w:w="4795" w:type="dxa"/>
        <w:tblCellSpacing w:w="15" w:type="dxa"/>
        <w:tblCellMar>
          <w:top w:w="15" w:type="dxa"/>
          <w:left w:w="15" w:type="dxa"/>
          <w:bottom w:w="15" w:type="dxa"/>
          <w:right w:w="15" w:type="dxa"/>
        </w:tblCellMar>
        <w:tblLook w:val="04A0"/>
      </w:tblPr>
      <w:tblGrid>
        <w:gridCol w:w="2255"/>
        <w:gridCol w:w="2540"/>
      </w:tblGrid>
      <w:tr w:rsidR="00C14087" w:rsidTr="00C14087">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b/>
                <w:bCs/>
                <w:color w:val="FFFFFF"/>
                <w:sz w:val="19"/>
                <w:szCs w:val="19"/>
              </w:rPr>
            </w:pPr>
            <w:r>
              <w:rPr>
                <w:rFonts w:ascii="Arial"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b/>
                <w:bCs/>
                <w:color w:val="FFFFFF"/>
                <w:sz w:val="19"/>
                <w:szCs w:val="19"/>
              </w:rPr>
            </w:pPr>
            <w:r>
              <w:rPr>
                <w:rFonts w:ascii="Arial" w:hAnsi="Arial" w:cs="Arial"/>
                <w:b/>
                <w:bCs/>
                <w:color w:val="FFFFFF"/>
                <w:sz w:val="19"/>
                <w:szCs w:val="19"/>
              </w:rPr>
              <w:t>English</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teclado</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keyboard</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el monitor</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monitor</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ratón</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mouse</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engrapadora</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stapler</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lastRenderedPageBreak/>
              <w:t xml:space="preserve">la </w:t>
            </w:r>
            <w:proofErr w:type="spellStart"/>
            <w:r>
              <w:rPr>
                <w:rFonts w:ascii="Arial" w:hAnsi="Arial" w:cs="Arial"/>
                <w:color w:val="FFFFFF"/>
                <w:sz w:val="19"/>
                <w:szCs w:val="19"/>
              </w:rPr>
              <w:t>perforadora</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punch</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el fax</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fax</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sala</w:t>
            </w:r>
            <w:proofErr w:type="spellEnd"/>
            <w:r>
              <w:rPr>
                <w:rFonts w:ascii="Arial" w:hAnsi="Arial" w:cs="Arial"/>
                <w:color w:val="FFFFFF"/>
                <w:sz w:val="19"/>
                <w:szCs w:val="19"/>
              </w:rPr>
              <w:t xml:space="preserve"> de </w:t>
            </w:r>
            <w:proofErr w:type="spellStart"/>
            <w:r>
              <w:rPr>
                <w:rFonts w:ascii="Arial" w:hAnsi="Arial" w:cs="Arial"/>
                <w:color w:val="FFFFFF"/>
                <w:sz w:val="19"/>
                <w:szCs w:val="19"/>
              </w:rPr>
              <w:t>conferencias</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conference room</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proyector</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projector</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gerente</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manager</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impresora</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printer</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anuncio</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ad</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oficina</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office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aumento</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raise</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entrevista</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interview</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trabajo</w:t>
            </w:r>
            <w:proofErr w:type="spellEnd"/>
            <w:r>
              <w:rPr>
                <w:rFonts w:ascii="Arial" w:hAnsi="Arial" w:cs="Arial"/>
                <w:color w:val="FFFFFF"/>
                <w:sz w:val="19"/>
                <w:szCs w:val="19"/>
              </w:rPr>
              <w:t xml:space="preserve"> en </w:t>
            </w:r>
            <w:proofErr w:type="spellStart"/>
            <w:r>
              <w:rPr>
                <w:rFonts w:ascii="Arial" w:hAnsi="Arial" w:cs="Arial"/>
                <w:color w:val="FFFFFF"/>
                <w:sz w:val="19"/>
                <w:szCs w:val="19"/>
              </w:rPr>
              <w:t>equipo</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team work</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por</w:t>
            </w:r>
            <w:proofErr w:type="spellEnd"/>
            <w:r>
              <w:rPr>
                <w:rFonts w:ascii="Arial" w:hAnsi="Arial" w:cs="Arial"/>
                <w:color w:val="331D10"/>
                <w:sz w:val="19"/>
                <w:szCs w:val="19"/>
              </w:rPr>
              <w:t xml:space="preserve"> </w:t>
            </w:r>
            <w:proofErr w:type="spellStart"/>
            <w:r>
              <w:rPr>
                <w:rFonts w:ascii="Arial" w:hAnsi="Arial" w:cs="Arial"/>
                <w:color w:val="331D10"/>
                <w:sz w:val="19"/>
                <w:szCs w:val="19"/>
              </w:rPr>
              <w:t>ejemplo</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for example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en </w:t>
            </w:r>
            <w:proofErr w:type="spellStart"/>
            <w:r>
              <w:rPr>
                <w:rFonts w:ascii="Arial" w:hAnsi="Arial" w:cs="Arial"/>
                <w:color w:val="FFFFFF"/>
                <w:sz w:val="19"/>
                <w:szCs w:val="19"/>
              </w:rPr>
              <w:t>otras</w:t>
            </w:r>
            <w:proofErr w:type="spellEnd"/>
            <w:r>
              <w:rPr>
                <w:rFonts w:ascii="Arial" w:hAnsi="Arial" w:cs="Arial"/>
                <w:color w:val="FFFFFF"/>
                <w:sz w:val="19"/>
                <w:szCs w:val="19"/>
              </w:rPr>
              <w:t xml:space="preserve"> </w:t>
            </w:r>
            <w:proofErr w:type="spellStart"/>
            <w:r>
              <w:rPr>
                <w:rFonts w:ascii="Arial" w:hAnsi="Arial" w:cs="Arial"/>
                <w:color w:val="FFFFFF"/>
                <w:sz w:val="19"/>
                <w:szCs w:val="19"/>
              </w:rPr>
              <w:t>palabras</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in other words</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gramStart"/>
            <w:r>
              <w:rPr>
                <w:rFonts w:ascii="Arial" w:hAnsi="Arial" w:cs="Arial"/>
                <w:color w:val="331D10"/>
                <w:sz w:val="19"/>
                <w:szCs w:val="19"/>
              </w:rPr>
              <w:t>lo</w:t>
            </w:r>
            <w:proofErr w:type="gramEnd"/>
            <w:r>
              <w:rPr>
                <w:rFonts w:ascii="Arial" w:hAnsi="Arial" w:cs="Arial"/>
                <w:color w:val="331D10"/>
                <w:sz w:val="19"/>
                <w:szCs w:val="19"/>
              </w:rPr>
              <w:t xml:space="preserve"> </w:t>
            </w:r>
            <w:proofErr w:type="spellStart"/>
            <w:r>
              <w:rPr>
                <w:rFonts w:ascii="Arial" w:hAnsi="Arial" w:cs="Arial"/>
                <w:color w:val="331D10"/>
                <w:sz w:val="19"/>
                <w:szCs w:val="19"/>
              </w:rPr>
              <w:t>que</w:t>
            </w:r>
            <w:proofErr w:type="spellEnd"/>
            <w:r>
              <w:rPr>
                <w:rFonts w:ascii="Arial" w:hAnsi="Arial" w:cs="Arial"/>
                <w:color w:val="331D10"/>
                <w:sz w:val="19"/>
                <w:szCs w:val="19"/>
              </w:rPr>
              <w:t xml:space="preserve"> </w:t>
            </w:r>
            <w:proofErr w:type="spellStart"/>
            <w:r>
              <w:rPr>
                <w:rFonts w:ascii="Arial" w:hAnsi="Arial" w:cs="Arial"/>
                <w:color w:val="331D10"/>
                <w:sz w:val="19"/>
                <w:szCs w:val="19"/>
              </w:rPr>
              <w:t>quiere</w:t>
            </w:r>
            <w:proofErr w:type="spellEnd"/>
            <w:r>
              <w:rPr>
                <w:rFonts w:ascii="Arial" w:hAnsi="Arial" w:cs="Arial"/>
                <w:color w:val="331D10"/>
                <w:sz w:val="19"/>
                <w:szCs w:val="19"/>
              </w:rPr>
              <w:t xml:space="preserve"> </w:t>
            </w:r>
            <w:proofErr w:type="spellStart"/>
            <w:r>
              <w:rPr>
                <w:rFonts w:ascii="Arial" w:hAnsi="Arial" w:cs="Arial"/>
                <w:color w:val="331D10"/>
                <w:sz w:val="19"/>
                <w:szCs w:val="19"/>
              </w:rPr>
              <w:t>decir</w:t>
            </w:r>
            <w:proofErr w:type="spellEnd"/>
            <w:r>
              <w:rPr>
                <w:rFonts w:ascii="Arial" w:hAnsi="Arial" w:cs="Arial"/>
                <w:color w:val="331D10"/>
                <w:sz w:val="19"/>
                <w:szCs w:val="19"/>
              </w:rPr>
              <w:t xml:space="preserve"> </w:t>
            </w:r>
            <w:proofErr w:type="spellStart"/>
            <w:r>
              <w:rPr>
                <w:rFonts w:ascii="Arial" w:hAnsi="Arial" w:cs="Arial"/>
                <w:color w:val="331D10"/>
                <w:sz w:val="19"/>
                <w:szCs w:val="19"/>
              </w:rPr>
              <w:t>es</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gramStart"/>
            <w:r>
              <w:rPr>
                <w:rFonts w:ascii="Arial" w:hAnsi="Arial" w:cs="Arial"/>
                <w:color w:val="331D10"/>
                <w:sz w:val="19"/>
                <w:szCs w:val="19"/>
              </w:rPr>
              <w:t>what</w:t>
            </w:r>
            <w:proofErr w:type="gramEnd"/>
            <w:r>
              <w:rPr>
                <w:rFonts w:ascii="Arial" w:hAnsi="Arial" w:cs="Arial"/>
                <w:color w:val="331D10"/>
                <w:sz w:val="19"/>
                <w:szCs w:val="19"/>
              </w:rPr>
              <w:t xml:space="preserve"> I want to say is that...</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contratar</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hire</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jubilarse</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to retire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despedir</w:t>
            </w:r>
            <w:proofErr w:type="spellEnd"/>
            <w:r>
              <w:rPr>
                <w:rFonts w:ascii="Arial" w:hAnsi="Arial" w:cs="Arial"/>
                <w:color w:val="FFFFFF"/>
                <w:sz w:val="19"/>
                <w:szCs w:val="19"/>
              </w:rPr>
              <w:t xml:space="preserve"> (</w:t>
            </w:r>
            <w:proofErr w:type="spellStart"/>
            <w:r>
              <w:rPr>
                <w:rFonts w:ascii="Arial" w:hAnsi="Arial" w:cs="Arial"/>
                <w:color w:val="FFFFFF"/>
                <w:sz w:val="19"/>
                <w:szCs w:val="19"/>
              </w:rPr>
              <w:t>ie</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fire</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las</w:t>
            </w:r>
            <w:proofErr w:type="spellEnd"/>
            <w:r>
              <w:rPr>
                <w:rFonts w:ascii="Arial" w:hAnsi="Arial" w:cs="Arial"/>
                <w:color w:val="331D10"/>
                <w:sz w:val="19"/>
                <w:szCs w:val="19"/>
              </w:rPr>
              <w:t xml:space="preserve"> </w:t>
            </w:r>
            <w:proofErr w:type="spellStart"/>
            <w:r>
              <w:rPr>
                <w:rFonts w:ascii="Arial" w:hAnsi="Arial" w:cs="Arial"/>
                <w:color w:val="331D10"/>
                <w:sz w:val="19"/>
                <w:szCs w:val="19"/>
              </w:rPr>
              <w:t>prácticas</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internship</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currículum</w:t>
            </w:r>
            <w:proofErr w:type="spellEnd"/>
            <w:r>
              <w:rPr>
                <w:rFonts w:ascii="Arial" w:hAnsi="Arial" w:cs="Arial"/>
                <w:color w:val="FFFFFF"/>
                <w:sz w:val="19"/>
                <w:szCs w:val="19"/>
              </w:rPr>
              <w:t xml:space="preserve"> vitae (CV)</w:t>
            </w:r>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CV</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carta</w:t>
            </w:r>
            <w:proofErr w:type="spellEnd"/>
            <w:r>
              <w:rPr>
                <w:rFonts w:ascii="Arial" w:hAnsi="Arial" w:cs="Arial"/>
                <w:color w:val="331D10"/>
                <w:sz w:val="19"/>
                <w:szCs w:val="19"/>
              </w:rPr>
              <w:t xml:space="preserve"> de </w:t>
            </w:r>
            <w:proofErr w:type="spellStart"/>
            <w:r>
              <w:rPr>
                <w:rFonts w:ascii="Arial" w:hAnsi="Arial" w:cs="Arial"/>
                <w:color w:val="331D10"/>
                <w:sz w:val="19"/>
                <w:szCs w:val="19"/>
              </w:rPr>
              <w:t>presentación</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cover letter</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Estimado</w:t>
            </w:r>
            <w:proofErr w:type="spellEnd"/>
            <w:r>
              <w:rPr>
                <w:rFonts w:ascii="Arial" w:hAnsi="Arial" w:cs="Arial"/>
                <w:color w:val="FFFFFF"/>
                <w:sz w:val="19"/>
                <w:szCs w:val="19"/>
              </w:rPr>
              <w:t xml:space="preserve">/a </w:t>
            </w:r>
            <w:proofErr w:type="spellStart"/>
            <w:r>
              <w:rPr>
                <w:rFonts w:ascii="Arial" w:hAnsi="Arial" w:cs="Arial"/>
                <w:color w:val="FFFFFF"/>
                <w:sz w:val="19"/>
                <w:szCs w:val="19"/>
              </w:rPr>
              <w:t>señor</w:t>
            </w:r>
            <w:proofErr w:type="spellEnd"/>
            <w:r>
              <w:rPr>
                <w:rFonts w:ascii="Arial"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Dear Sir/Madam,</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lastRenderedPageBreak/>
              <w:t>Atentamente</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Yours (sincerely/faithfully),</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Cordialmente</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Sincerely,</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aprovechar</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to take advantage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aplicar</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apply</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experiencia</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experience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profesional</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professional</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proyecto</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project</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permitir</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allow</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único</w:t>
            </w:r>
            <w:proofErr w:type="spellEnd"/>
            <w:r>
              <w:rPr>
                <w:rFonts w:ascii="Arial"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unique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oportunidad</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opportunity</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extranjero</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foreigner, abroad</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aumentar</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augment</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cualificación</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qualification</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internacional</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international</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ingeniería</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engineering</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automóvil</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automobile</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programa</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program</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formación</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training</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ampliar</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to extend, to increase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conocimiento</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knowledge</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práctico</w:t>
            </w:r>
            <w:proofErr w:type="spellEnd"/>
            <w:r>
              <w:rPr>
                <w:rFonts w:ascii="Arial"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practical</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lastRenderedPageBreak/>
              <w:t xml:space="preserve">la </w:t>
            </w:r>
            <w:proofErr w:type="spellStart"/>
            <w:r>
              <w:rPr>
                <w:rFonts w:ascii="Arial" w:hAnsi="Arial" w:cs="Arial"/>
                <w:color w:val="FFFFFF"/>
                <w:sz w:val="19"/>
                <w:szCs w:val="19"/>
              </w:rPr>
              <w:t>estadía</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stay</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a </w:t>
            </w:r>
            <w:proofErr w:type="spellStart"/>
            <w:r>
              <w:rPr>
                <w:rFonts w:ascii="Arial" w:hAnsi="Arial" w:cs="Arial"/>
                <w:color w:val="331D10"/>
                <w:sz w:val="19"/>
                <w:szCs w:val="19"/>
              </w:rPr>
              <w:t>continuación</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next</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desarrollo</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development</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preferiblemente</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preferably</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posibilidad</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possibility</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incorporación</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incorporation (start of work)</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finalizar</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finish, to complete</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continuo/a</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continuous</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retribución</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compensation</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competitivo</w:t>
            </w:r>
            <w:proofErr w:type="spellEnd"/>
            <w:r>
              <w:rPr>
                <w:rFonts w:ascii="Arial"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competitive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recién</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recently, newly</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graduado</w:t>
            </w:r>
            <w:proofErr w:type="spellEnd"/>
            <w:r>
              <w:rPr>
                <w:rFonts w:ascii="Arial"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graduated</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ingeniería</w:t>
            </w:r>
            <w:proofErr w:type="spellEnd"/>
            <w:r>
              <w:rPr>
                <w:rFonts w:ascii="Arial" w:hAnsi="Arial" w:cs="Arial"/>
                <w:color w:val="FFFFFF"/>
                <w:sz w:val="19"/>
                <w:szCs w:val="19"/>
              </w:rPr>
              <w:t xml:space="preserve"> superior</w:t>
            </w:r>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Engineering (Masters level)</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dominio</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command</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idioma</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language</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portugués</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Portuguese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francés</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Frenc</w:t>
            </w:r>
            <w:proofErr w:type="spellEnd"/>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interés</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interest</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flexibilidad</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flexibility</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creatividad</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creativity</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lastRenderedPageBreak/>
              <w:t xml:space="preserve">la </w:t>
            </w:r>
            <w:proofErr w:type="spellStart"/>
            <w:r>
              <w:rPr>
                <w:rFonts w:ascii="Arial" w:hAnsi="Arial" w:cs="Arial"/>
                <w:color w:val="FFFFFF"/>
                <w:sz w:val="19"/>
                <w:szCs w:val="19"/>
              </w:rPr>
              <w:t>motivación</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motivation</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entusiasmado</w:t>
            </w:r>
            <w:proofErr w:type="spellEnd"/>
            <w:r>
              <w:rPr>
                <w:rFonts w:ascii="Arial"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enthusiastic</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especializarse</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specialize</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fabricación</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vehículo</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tesis</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thesis</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los </w:t>
            </w:r>
            <w:proofErr w:type="spellStart"/>
            <w:r>
              <w:rPr>
                <w:rFonts w:ascii="Arial" w:hAnsi="Arial" w:cs="Arial"/>
                <w:color w:val="FFFFFF"/>
                <w:sz w:val="19"/>
                <w:szCs w:val="19"/>
              </w:rPr>
              <w:t>estudios</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studies</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control de </w:t>
            </w:r>
            <w:proofErr w:type="spellStart"/>
            <w:r>
              <w:rPr>
                <w:rFonts w:ascii="Arial" w:hAnsi="Arial" w:cs="Arial"/>
                <w:color w:val="331D10"/>
                <w:sz w:val="19"/>
                <w:szCs w:val="19"/>
              </w:rPr>
              <w:t>calidad</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quality control</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reforzar</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reinforce</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junto</w:t>
            </w:r>
            <w:proofErr w:type="spellEnd"/>
            <w:r>
              <w:rPr>
                <w:rFonts w:ascii="Arial" w:hAnsi="Arial" w:cs="Arial"/>
                <w:color w:val="331D10"/>
                <w:sz w:val="19"/>
                <w:szCs w:val="19"/>
              </w:rPr>
              <w:t xml:space="preserve"> con</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together with</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demostrar</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show</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con </w:t>
            </w:r>
            <w:proofErr w:type="spellStart"/>
            <w:r>
              <w:rPr>
                <w:rFonts w:ascii="Arial" w:hAnsi="Arial" w:cs="Arial"/>
                <w:color w:val="331D10"/>
                <w:sz w:val="19"/>
                <w:szCs w:val="19"/>
              </w:rPr>
              <w:t>fluidez</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fluently</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fascinación</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fascination</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aburrir</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to bore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alegrar</w:t>
            </w:r>
            <w:proofErr w:type="spellEnd"/>
            <w:r>
              <w:rPr>
                <w:rFonts w:ascii="Arial" w:hAnsi="Arial" w:cs="Arial"/>
                <w:color w:val="FFFFFF"/>
                <w:sz w:val="19"/>
                <w:szCs w:val="19"/>
              </w:rPr>
              <w:t>(se)</w:t>
            </w:r>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be pleased</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consolar</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to comfort</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divertir</w:t>
            </w:r>
            <w:proofErr w:type="spellEnd"/>
            <w:r>
              <w:rPr>
                <w:rFonts w:ascii="Arial" w:hAnsi="Arial" w:cs="Arial"/>
                <w:color w:val="FFFFFF"/>
                <w:sz w:val="19"/>
                <w:szCs w:val="19"/>
              </w:rPr>
              <w:t xml:space="preserve"> (</w:t>
            </w:r>
            <w:proofErr w:type="spellStart"/>
            <w:r>
              <w:rPr>
                <w:rFonts w:ascii="Arial" w:hAnsi="Arial" w:cs="Arial"/>
                <w:color w:val="FFFFFF"/>
                <w:sz w:val="19"/>
                <w:szCs w:val="19"/>
              </w:rPr>
              <w:t>ie</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entertain</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extrañar</w:t>
            </w:r>
            <w:proofErr w:type="spellEnd"/>
            <w:r>
              <w:rPr>
                <w:rFonts w:ascii="Arial" w:hAnsi="Arial" w:cs="Arial"/>
                <w:color w:val="331D10"/>
                <w:sz w:val="19"/>
                <w:szCs w:val="19"/>
              </w:rPr>
              <w:t>(se)</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to surprise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lamentar</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to regret</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sentir</w:t>
            </w:r>
            <w:proofErr w:type="spellEnd"/>
            <w:r>
              <w:rPr>
                <w:rFonts w:ascii="Arial" w:hAnsi="Arial" w:cs="Arial"/>
                <w:color w:val="331D10"/>
                <w:sz w:val="19"/>
                <w:szCs w:val="19"/>
              </w:rPr>
              <w:t xml:space="preserve"> (</w:t>
            </w:r>
            <w:proofErr w:type="spellStart"/>
            <w:r>
              <w:rPr>
                <w:rFonts w:ascii="Arial" w:hAnsi="Arial" w:cs="Arial"/>
                <w:color w:val="331D10"/>
                <w:sz w:val="19"/>
                <w:szCs w:val="19"/>
              </w:rPr>
              <w:t>ie</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to regret</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aconsejable</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advisable</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lastRenderedPageBreak/>
              <w:t>extraño</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strange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importante</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important</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imposible</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impossible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justo</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just, fair</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una</w:t>
            </w:r>
            <w:proofErr w:type="spellEnd"/>
            <w:r>
              <w:rPr>
                <w:rFonts w:ascii="Arial" w:hAnsi="Arial" w:cs="Arial"/>
                <w:color w:val="331D10"/>
                <w:sz w:val="19"/>
                <w:szCs w:val="19"/>
              </w:rPr>
              <w:t xml:space="preserve"> </w:t>
            </w:r>
            <w:proofErr w:type="spellStart"/>
            <w:r>
              <w:rPr>
                <w:rFonts w:ascii="Arial" w:hAnsi="Arial" w:cs="Arial"/>
                <w:color w:val="331D10"/>
                <w:sz w:val="19"/>
                <w:szCs w:val="19"/>
              </w:rPr>
              <w:t>lástima</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shame</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lógico</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logical</w:t>
            </w:r>
          </w:p>
        </w:tc>
      </w:tr>
      <w:tr w:rsidR="00C14087" w:rsidTr="00C14087">
        <w:trPr>
          <w:trHeight w:val="480"/>
          <w:tblCellSpacing w:w="15" w:type="dxa"/>
        </w:trPr>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una</w:t>
            </w:r>
            <w:proofErr w:type="spellEnd"/>
            <w:r>
              <w:rPr>
                <w:rFonts w:ascii="Arial" w:hAnsi="Arial" w:cs="Arial"/>
                <w:color w:val="331D10"/>
                <w:sz w:val="19"/>
                <w:szCs w:val="19"/>
              </w:rPr>
              <w:t xml:space="preserve"> </w:t>
            </w:r>
            <w:proofErr w:type="spellStart"/>
            <w:r>
              <w:rPr>
                <w:rFonts w:ascii="Arial" w:hAnsi="Arial" w:cs="Arial"/>
                <w:color w:val="331D10"/>
                <w:sz w:val="19"/>
                <w:szCs w:val="19"/>
              </w:rPr>
              <w:t>pena</w:t>
            </w:r>
            <w:proofErr w:type="spellEnd"/>
          </w:p>
        </w:tc>
        <w:tc>
          <w:tcPr>
            <w:tcW w:w="0" w:type="auto"/>
            <w:shd w:val="clear" w:color="auto" w:fill="FFFFFF"/>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331D10"/>
                <w:sz w:val="19"/>
                <w:szCs w:val="19"/>
              </w:rPr>
            </w:pPr>
            <w:r>
              <w:rPr>
                <w:rFonts w:ascii="Arial" w:hAnsi="Arial" w:cs="Arial"/>
                <w:color w:val="331D10"/>
                <w:sz w:val="19"/>
                <w:szCs w:val="19"/>
              </w:rPr>
              <w:t>pity</w:t>
            </w:r>
          </w:p>
        </w:tc>
      </w:tr>
      <w:tr w:rsidR="00C14087" w:rsidTr="00C14087">
        <w:trPr>
          <w:trHeight w:val="480"/>
          <w:tblCellSpacing w:w="15" w:type="dxa"/>
        </w:trPr>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urgente</w:t>
            </w:r>
            <w:proofErr w:type="spellEnd"/>
          </w:p>
        </w:tc>
        <w:tc>
          <w:tcPr>
            <w:tcW w:w="0" w:type="auto"/>
            <w:shd w:val="clear" w:color="auto" w:fill="331D10"/>
            <w:tcMar>
              <w:top w:w="47" w:type="dxa"/>
              <w:left w:w="94" w:type="dxa"/>
              <w:bottom w:w="47" w:type="dxa"/>
              <w:right w:w="94" w:type="dxa"/>
            </w:tcMar>
            <w:vAlign w:val="center"/>
            <w:hideMark/>
          </w:tcPr>
          <w:p w:rsidR="00C14087" w:rsidRDefault="00C14087">
            <w:pPr>
              <w:spacing w:before="100" w:beforeAutospacing="1" w:after="117"/>
              <w:jc w:val="center"/>
              <w:rPr>
                <w:rFonts w:ascii="Arial" w:hAnsi="Arial" w:cs="Arial"/>
                <w:color w:val="FFFFFF"/>
                <w:sz w:val="19"/>
                <w:szCs w:val="19"/>
              </w:rPr>
            </w:pPr>
            <w:r>
              <w:rPr>
                <w:rFonts w:ascii="Arial" w:hAnsi="Arial" w:cs="Arial"/>
                <w:color w:val="FFFFFF"/>
                <w:sz w:val="19"/>
                <w:szCs w:val="19"/>
              </w:rPr>
              <w:t>urgent</w:t>
            </w:r>
          </w:p>
        </w:tc>
      </w:tr>
    </w:tbl>
    <w:p w:rsidR="00C14087" w:rsidRDefault="00C14087" w:rsidP="00C14087"/>
    <w:p w:rsidR="00C14087" w:rsidRPr="00C14087" w:rsidRDefault="00C14087" w:rsidP="00C14087"/>
    <w:sectPr w:rsidR="00C14087" w:rsidRPr="00C14087"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776A"/>
    <w:multiLevelType w:val="multilevel"/>
    <w:tmpl w:val="D686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A4E14"/>
    <w:multiLevelType w:val="multilevel"/>
    <w:tmpl w:val="5918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45A22"/>
    <w:multiLevelType w:val="multilevel"/>
    <w:tmpl w:val="2794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576C1"/>
    <w:multiLevelType w:val="multilevel"/>
    <w:tmpl w:val="480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65003"/>
    <w:multiLevelType w:val="multilevel"/>
    <w:tmpl w:val="95C2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A6078"/>
    <w:multiLevelType w:val="multilevel"/>
    <w:tmpl w:val="42CA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B1610"/>
    <w:multiLevelType w:val="multilevel"/>
    <w:tmpl w:val="32FE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32D6B"/>
    <w:multiLevelType w:val="multilevel"/>
    <w:tmpl w:val="49FA6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95FE7"/>
    <w:multiLevelType w:val="multilevel"/>
    <w:tmpl w:val="BA22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A577A"/>
    <w:multiLevelType w:val="multilevel"/>
    <w:tmpl w:val="4EA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B3D48"/>
    <w:multiLevelType w:val="multilevel"/>
    <w:tmpl w:val="5DE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B6F8D"/>
    <w:multiLevelType w:val="multilevel"/>
    <w:tmpl w:val="7EB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D79EC"/>
    <w:multiLevelType w:val="multilevel"/>
    <w:tmpl w:val="2B9A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841829"/>
    <w:multiLevelType w:val="multilevel"/>
    <w:tmpl w:val="2C5C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3926F5"/>
    <w:multiLevelType w:val="multilevel"/>
    <w:tmpl w:val="956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3E1537"/>
    <w:multiLevelType w:val="multilevel"/>
    <w:tmpl w:val="11B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AC13CD"/>
    <w:multiLevelType w:val="multilevel"/>
    <w:tmpl w:val="B942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E4338C"/>
    <w:multiLevelType w:val="multilevel"/>
    <w:tmpl w:val="73C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6"/>
  </w:num>
  <w:num w:numId="4">
    <w:abstractNumId w:val="3"/>
  </w:num>
  <w:num w:numId="5">
    <w:abstractNumId w:val="6"/>
  </w:num>
  <w:num w:numId="6">
    <w:abstractNumId w:val="9"/>
  </w:num>
  <w:num w:numId="7">
    <w:abstractNumId w:val="12"/>
  </w:num>
  <w:num w:numId="8">
    <w:abstractNumId w:val="10"/>
  </w:num>
  <w:num w:numId="9">
    <w:abstractNumId w:val="17"/>
  </w:num>
  <w:num w:numId="10">
    <w:abstractNumId w:val="14"/>
  </w:num>
  <w:num w:numId="11">
    <w:abstractNumId w:val="5"/>
  </w:num>
  <w:num w:numId="12">
    <w:abstractNumId w:val="0"/>
  </w:num>
  <w:num w:numId="13">
    <w:abstractNumId w:val="8"/>
  </w:num>
  <w:num w:numId="14">
    <w:abstractNumId w:val="13"/>
  </w:num>
  <w:num w:numId="15">
    <w:abstractNumId w:val="4"/>
  </w:num>
  <w:num w:numId="16">
    <w:abstractNumId w:val="1"/>
  </w:num>
  <w:num w:numId="17">
    <w:abstractNumId w:val="2"/>
  </w:num>
  <w:num w:numId="1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1F3C"/>
    <w:rsid w:val="0005119B"/>
    <w:rsid w:val="000D4828"/>
    <w:rsid w:val="00154537"/>
    <w:rsid w:val="002B5A9B"/>
    <w:rsid w:val="002D106C"/>
    <w:rsid w:val="0031242C"/>
    <w:rsid w:val="00394A1A"/>
    <w:rsid w:val="003E5B50"/>
    <w:rsid w:val="00437B4B"/>
    <w:rsid w:val="00483321"/>
    <w:rsid w:val="004A700B"/>
    <w:rsid w:val="005317B4"/>
    <w:rsid w:val="006B10EC"/>
    <w:rsid w:val="00766F26"/>
    <w:rsid w:val="007C29A0"/>
    <w:rsid w:val="007D3B67"/>
    <w:rsid w:val="0080223E"/>
    <w:rsid w:val="00803125"/>
    <w:rsid w:val="008E6B1D"/>
    <w:rsid w:val="00A15BAF"/>
    <w:rsid w:val="00A7095F"/>
    <w:rsid w:val="00A745F0"/>
    <w:rsid w:val="00B7599A"/>
    <w:rsid w:val="00BF0210"/>
    <w:rsid w:val="00BF477C"/>
    <w:rsid w:val="00C14087"/>
    <w:rsid w:val="00C52AA1"/>
    <w:rsid w:val="00C95161"/>
    <w:rsid w:val="00CB3541"/>
    <w:rsid w:val="00D2673C"/>
    <w:rsid w:val="00E151E6"/>
    <w:rsid w:val="00E80F9D"/>
    <w:rsid w:val="00EA09C7"/>
    <w:rsid w:val="00EB06C6"/>
    <w:rsid w:val="00EB6F59"/>
    <w:rsid w:val="00FB6A64"/>
    <w:rsid w:val="00FC69D4"/>
    <w:rsid w:val="00FF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C14087"/>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47143766">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214582769">
      <w:bodyDiv w:val="1"/>
      <w:marLeft w:val="0"/>
      <w:marRight w:val="0"/>
      <w:marTop w:val="0"/>
      <w:marBottom w:val="0"/>
      <w:divBdr>
        <w:top w:val="none" w:sz="0" w:space="0" w:color="auto"/>
        <w:left w:val="none" w:sz="0" w:space="0" w:color="auto"/>
        <w:bottom w:val="none" w:sz="0" w:space="0" w:color="auto"/>
        <w:right w:val="none" w:sz="0" w:space="0" w:color="auto"/>
      </w:divBdr>
    </w:div>
    <w:div w:id="250235234">
      <w:bodyDiv w:val="1"/>
      <w:marLeft w:val="0"/>
      <w:marRight w:val="0"/>
      <w:marTop w:val="0"/>
      <w:marBottom w:val="0"/>
      <w:divBdr>
        <w:top w:val="none" w:sz="0" w:space="0" w:color="auto"/>
        <w:left w:val="none" w:sz="0" w:space="0" w:color="auto"/>
        <w:bottom w:val="none" w:sz="0" w:space="0" w:color="auto"/>
        <w:right w:val="none" w:sz="0" w:space="0" w:color="auto"/>
      </w:divBdr>
    </w:div>
    <w:div w:id="259728563">
      <w:bodyDiv w:val="1"/>
      <w:marLeft w:val="0"/>
      <w:marRight w:val="0"/>
      <w:marTop w:val="0"/>
      <w:marBottom w:val="0"/>
      <w:divBdr>
        <w:top w:val="none" w:sz="0" w:space="0" w:color="auto"/>
        <w:left w:val="none" w:sz="0" w:space="0" w:color="auto"/>
        <w:bottom w:val="none" w:sz="0" w:space="0" w:color="auto"/>
        <w:right w:val="none" w:sz="0" w:space="0" w:color="auto"/>
      </w:divBdr>
    </w:div>
    <w:div w:id="275794022">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296567041">
      <w:bodyDiv w:val="1"/>
      <w:marLeft w:val="0"/>
      <w:marRight w:val="0"/>
      <w:marTop w:val="0"/>
      <w:marBottom w:val="0"/>
      <w:divBdr>
        <w:top w:val="none" w:sz="0" w:space="0" w:color="auto"/>
        <w:left w:val="none" w:sz="0" w:space="0" w:color="auto"/>
        <w:bottom w:val="none" w:sz="0" w:space="0" w:color="auto"/>
        <w:right w:val="none" w:sz="0" w:space="0" w:color="auto"/>
      </w:divBdr>
    </w:div>
    <w:div w:id="306202027">
      <w:bodyDiv w:val="1"/>
      <w:marLeft w:val="0"/>
      <w:marRight w:val="0"/>
      <w:marTop w:val="0"/>
      <w:marBottom w:val="0"/>
      <w:divBdr>
        <w:top w:val="none" w:sz="0" w:space="0" w:color="auto"/>
        <w:left w:val="none" w:sz="0" w:space="0" w:color="auto"/>
        <w:bottom w:val="none" w:sz="0" w:space="0" w:color="auto"/>
        <w:right w:val="none" w:sz="0" w:space="0" w:color="auto"/>
      </w:divBdr>
    </w:div>
    <w:div w:id="435488020">
      <w:bodyDiv w:val="1"/>
      <w:marLeft w:val="0"/>
      <w:marRight w:val="0"/>
      <w:marTop w:val="0"/>
      <w:marBottom w:val="0"/>
      <w:divBdr>
        <w:top w:val="none" w:sz="0" w:space="0" w:color="auto"/>
        <w:left w:val="none" w:sz="0" w:space="0" w:color="auto"/>
        <w:bottom w:val="none" w:sz="0" w:space="0" w:color="auto"/>
        <w:right w:val="none" w:sz="0" w:space="0" w:color="auto"/>
      </w:divBdr>
    </w:div>
    <w:div w:id="571044928">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30133321">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780298464">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899">
      <w:bodyDiv w:val="1"/>
      <w:marLeft w:val="0"/>
      <w:marRight w:val="0"/>
      <w:marTop w:val="0"/>
      <w:marBottom w:val="0"/>
      <w:divBdr>
        <w:top w:val="none" w:sz="0" w:space="0" w:color="auto"/>
        <w:left w:val="none" w:sz="0" w:space="0" w:color="auto"/>
        <w:bottom w:val="none" w:sz="0" w:space="0" w:color="auto"/>
        <w:right w:val="none" w:sz="0" w:space="0" w:color="auto"/>
      </w:divBdr>
    </w:div>
    <w:div w:id="889532140">
      <w:bodyDiv w:val="1"/>
      <w:marLeft w:val="0"/>
      <w:marRight w:val="0"/>
      <w:marTop w:val="0"/>
      <w:marBottom w:val="0"/>
      <w:divBdr>
        <w:top w:val="none" w:sz="0" w:space="0" w:color="auto"/>
        <w:left w:val="none" w:sz="0" w:space="0" w:color="auto"/>
        <w:bottom w:val="none" w:sz="0" w:space="0" w:color="auto"/>
        <w:right w:val="none" w:sz="0" w:space="0" w:color="auto"/>
      </w:divBdr>
    </w:div>
    <w:div w:id="925461253">
      <w:bodyDiv w:val="1"/>
      <w:marLeft w:val="0"/>
      <w:marRight w:val="0"/>
      <w:marTop w:val="0"/>
      <w:marBottom w:val="0"/>
      <w:divBdr>
        <w:top w:val="none" w:sz="0" w:space="0" w:color="auto"/>
        <w:left w:val="none" w:sz="0" w:space="0" w:color="auto"/>
        <w:bottom w:val="none" w:sz="0" w:space="0" w:color="auto"/>
        <w:right w:val="none" w:sz="0" w:space="0" w:color="auto"/>
      </w:divBdr>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36294043">
      <w:bodyDiv w:val="1"/>
      <w:marLeft w:val="0"/>
      <w:marRight w:val="0"/>
      <w:marTop w:val="0"/>
      <w:marBottom w:val="0"/>
      <w:divBdr>
        <w:top w:val="none" w:sz="0" w:space="0" w:color="auto"/>
        <w:left w:val="none" w:sz="0" w:space="0" w:color="auto"/>
        <w:bottom w:val="none" w:sz="0" w:space="0" w:color="auto"/>
        <w:right w:val="none" w:sz="0" w:space="0" w:color="auto"/>
      </w:divBdr>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32889946">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23702237">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06292875">
      <w:bodyDiv w:val="1"/>
      <w:marLeft w:val="0"/>
      <w:marRight w:val="0"/>
      <w:marTop w:val="0"/>
      <w:marBottom w:val="0"/>
      <w:divBdr>
        <w:top w:val="none" w:sz="0" w:space="0" w:color="auto"/>
        <w:left w:val="none" w:sz="0" w:space="0" w:color="auto"/>
        <w:bottom w:val="none" w:sz="0" w:space="0" w:color="auto"/>
        <w:right w:val="none" w:sz="0" w:space="0" w:color="auto"/>
      </w:divBdr>
    </w:div>
    <w:div w:id="1486513322">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559898047">
      <w:bodyDiv w:val="1"/>
      <w:marLeft w:val="0"/>
      <w:marRight w:val="0"/>
      <w:marTop w:val="0"/>
      <w:marBottom w:val="0"/>
      <w:divBdr>
        <w:top w:val="none" w:sz="0" w:space="0" w:color="auto"/>
        <w:left w:val="none" w:sz="0" w:space="0" w:color="auto"/>
        <w:bottom w:val="none" w:sz="0" w:space="0" w:color="auto"/>
        <w:right w:val="none" w:sz="0" w:space="0" w:color="auto"/>
      </w:divBdr>
    </w:div>
    <w:div w:id="1561332547">
      <w:bodyDiv w:val="1"/>
      <w:marLeft w:val="0"/>
      <w:marRight w:val="0"/>
      <w:marTop w:val="0"/>
      <w:marBottom w:val="0"/>
      <w:divBdr>
        <w:top w:val="none" w:sz="0" w:space="0" w:color="auto"/>
        <w:left w:val="none" w:sz="0" w:space="0" w:color="auto"/>
        <w:bottom w:val="none" w:sz="0" w:space="0" w:color="auto"/>
        <w:right w:val="none" w:sz="0" w:space="0" w:color="auto"/>
      </w:divBdr>
    </w:div>
    <w:div w:id="1599097876">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31279245">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690061060">
      <w:bodyDiv w:val="1"/>
      <w:marLeft w:val="0"/>
      <w:marRight w:val="0"/>
      <w:marTop w:val="0"/>
      <w:marBottom w:val="0"/>
      <w:divBdr>
        <w:top w:val="none" w:sz="0" w:space="0" w:color="auto"/>
        <w:left w:val="none" w:sz="0" w:space="0" w:color="auto"/>
        <w:bottom w:val="none" w:sz="0" w:space="0" w:color="auto"/>
        <w:right w:val="none" w:sz="0" w:space="0" w:color="auto"/>
      </w:divBdr>
    </w:div>
    <w:div w:id="1721905947">
      <w:bodyDiv w:val="1"/>
      <w:marLeft w:val="0"/>
      <w:marRight w:val="0"/>
      <w:marTop w:val="0"/>
      <w:marBottom w:val="0"/>
      <w:divBdr>
        <w:top w:val="none" w:sz="0" w:space="0" w:color="auto"/>
        <w:left w:val="none" w:sz="0" w:space="0" w:color="auto"/>
        <w:bottom w:val="none" w:sz="0" w:space="0" w:color="auto"/>
        <w:right w:val="none" w:sz="0" w:space="0" w:color="auto"/>
      </w:divBdr>
    </w:div>
    <w:div w:id="1788888118">
      <w:bodyDiv w:val="1"/>
      <w:marLeft w:val="0"/>
      <w:marRight w:val="0"/>
      <w:marTop w:val="0"/>
      <w:marBottom w:val="0"/>
      <w:divBdr>
        <w:top w:val="none" w:sz="0" w:space="0" w:color="auto"/>
        <w:left w:val="none" w:sz="0" w:space="0" w:color="auto"/>
        <w:bottom w:val="none" w:sz="0" w:space="0" w:color="auto"/>
        <w:right w:val="none" w:sz="0" w:space="0" w:color="auto"/>
      </w:divBdr>
    </w:div>
    <w:div w:id="1789738630">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865366439">
      <w:bodyDiv w:val="1"/>
      <w:marLeft w:val="0"/>
      <w:marRight w:val="0"/>
      <w:marTop w:val="0"/>
      <w:marBottom w:val="0"/>
      <w:divBdr>
        <w:top w:val="none" w:sz="0" w:space="0" w:color="auto"/>
        <w:left w:val="none" w:sz="0" w:space="0" w:color="auto"/>
        <w:bottom w:val="none" w:sz="0" w:space="0" w:color="auto"/>
        <w:right w:val="none" w:sz="0" w:space="0" w:color="auto"/>
      </w:divBdr>
    </w:div>
    <w:div w:id="1871606008">
      <w:bodyDiv w:val="1"/>
      <w:marLeft w:val="0"/>
      <w:marRight w:val="0"/>
      <w:marTop w:val="0"/>
      <w:marBottom w:val="0"/>
      <w:divBdr>
        <w:top w:val="none" w:sz="0" w:space="0" w:color="auto"/>
        <w:left w:val="none" w:sz="0" w:space="0" w:color="auto"/>
        <w:bottom w:val="none" w:sz="0" w:space="0" w:color="auto"/>
        <w:right w:val="none" w:sz="0" w:space="0" w:color="auto"/>
      </w:divBdr>
      <w:divsChild>
        <w:div w:id="781920782">
          <w:marLeft w:val="0"/>
          <w:marRight w:val="0"/>
          <w:marTop w:val="234"/>
          <w:marBottom w:val="234"/>
          <w:divBdr>
            <w:top w:val="none" w:sz="0" w:space="0" w:color="auto"/>
            <w:left w:val="none" w:sz="0" w:space="0" w:color="auto"/>
            <w:bottom w:val="none" w:sz="0" w:space="0" w:color="auto"/>
            <w:right w:val="none" w:sz="0" w:space="0" w:color="auto"/>
          </w:divBdr>
        </w:div>
        <w:div w:id="1943688191">
          <w:marLeft w:val="0"/>
          <w:marRight w:val="0"/>
          <w:marTop w:val="234"/>
          <w:marBottom w:val="234"/>
          <w:divBdr>
            <w:top w:val="none" w:sz="0" w:space="0" w:color="auto"/>
            <w:left w:val="none" w:sz="0" w:space="0" w:color="auto"/>
            <w:bottom w:val="none" w:sz="0" w:space="0" w:color="auto"/>
            <w:right w:val="none" w:sz="0" w:space="0" w:color="auto"/>
          </w:divBdr>
        </w:div>
      </w:divsChild>
    </w:div>
    <w:div w:id="1889611446">
      <w:bodyDiv w:val="1"/>
      <w:marLeft w:val="0"/>
      <w:marRight w:val="0"/>
      <w:marTop w:val="0"/>
      <w:marBottom w:val="0"/>
      <w:divBdr>
        <w:top w:val="none" w:sz="0" w:space="0" w:color="auto"/>
        <w:left w:val="none" w:sz="0" w:space="0" w:color="auto"/>
        <w:bottom w:val="none" w:sz="0" w:space="0" w:color="auto"/>
        <w:right w:val="none" w:sz="0" w:space="0" w:color="auto"/>
      </w:divBdr>
    </w:div>
    <w:div w:id="1905994257">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26636152">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061007857">
      <w:bodyDiv w:val="1"/>
      <w:marLeft w:val="0"/>
      <w:marRight w:val="0"/>
      <w:marTop w:val="0"/>
      <w:marBottom w:val="0"/>
      <w:divBdr>
        <w:top w:val="none" w:sz="0" w:space="0" w:color="auto"/>
        <w:left w:val="none" w:sz="0" w:space="0" w:color="auto"/>
        <w:bottom w:val="none" w:sz="0" w:space="0" w:color="auto"/>
        <w:right w:val="none" w:sz="0" w:space="0" w:color="auto"/>
      </w:divBdr>
    </w:div>
    <w:div w:id="2099864686">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2</cp:revision>
  <dcterms:created xsi:type="dcterms:W3CDTF">2015-08-13T05:27:00Z</dcterms:created>
  <dcterms:modified xsi:type="dcterms:W3CDTF">2015-08-13T05:27:00Z</dcterms:modified>
</cp:coreProperties>
</file>