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21" w:rsidRDefault="00483321" w:rsidP="00483321">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t>Lesson</w:t>
      </w:r>
      <w:r w:rsidR="00C52AA1">
        <w:rPr>
          <w:rFonts w:ascii="Comic Sans MS" w:eastAsia="Times New Roman" w:hAnsi="Comic Sans MS" w:cs="Times New Roman"/>
          <w:b/>
          <w:bCs/>
          <w:color w:val="660033"/>
          <w:kern w:val="36"/>
          <w:sz w:val="53"/>
          <w:szCs w:val="53"/>
        </w:rPr>
        <w:t xml:space="preserve"> </w:t>
      </w:r>
      <w:r w:rsidR="003E5B50">
        <w:rPr>
          <w:rFonts w:ascii="Comic Sans MS" w:eastAsia="Times New Roman" w:hAnsi="Comic Sans MS" w:cs="Times New Roman"/>
          <w:b/>
          <w:bCs/>
          <w:color w:val="660033"/>
          <w:kern w:val="36"/>
          <w:sz w:val="53"/>
          <w:szCs w:val="53"/>
        </w:rPr>
        <w:t>1</w:t>
      </w:r>
      <w:r w:rsidR="0080223E">
        <w:rPr>
          <w:rFonts w:ascii="Comic Sans MS" w:eastAsia="Times New Roman" w:hAnsi="Comic Sans MS" w:cs="Times New Roman"/>
          <w:b/>
          <w:bCs/>
          <w:color w:val="660033"/>
          <w:kern w:val="36"/>
          <w:sz w:val="53"/>
          <w:szCs w:val="53"/>
        </w:rPr>
        <w:t>3</w:t>
      </w:r>
    </w:p>
    <w:p w:rsidR="004A700B" w:rsidRDefault="004A700B" w:rsidP="004A700B">
      <w:pPr>
        <w:pStyle w:val="Heading1"/>
        <w:spacing w:before="234" w:beforeAutospacing="0"/>
        <w:rPr>
          <w:rFonts w:ascii="Comic Sans MS" w:hAnsi="Comic Sans MS"/>
          <w:color w:val="660033"/>
          <w:sz w:val="53"/>
          <w:szCs w:val="53"/>
        </w:rPr>
      </w:pPr>
      <w:r>
        <w:rPr>
          <w:rFonts w:ascii="Comic Sans MS" w:hAnsi="Comic Sans MS"/>
          <w:color w:val="660033"/>
          <w:sz w:val="53"/>
          <w:szCs w:val="53"/>
        </w:rPr>
        <w:t>Outdoors</w:t>
      </w:r>
      <w:r w:rsidR="00000AF7">
        <w:rPr>
          <w:rFonts w:ascii="Comic Sans MS" w:hAnsi="Comic Sans MS"/>
          <w:color w:val="660033"/>
          <w:sz w:val="53"/>
          <w:szCs w:val="53"/>
        </w:rPr>
        <w:t xml:space="preserve"> - </w:t>
      </w:r>
      <w:r w:rsidR="00000AF7" w:rsidRPr="00000AF7">
        <w:rPr>
          <w:rFonts w:ascii="Comic Sans MS" w:hAnsi="Comic Sans MS"/>
          <w:color w:val="660033"/>
          <w:sz w:val="53"/>
          <w:szCs w:val="53"/>
        </w:rPr>
        <w:t xml:space="preserve">Al </w:t>
      </w:r>
      <w:proofErr w:type="spellStart"/>
      <w:r w:rsidR="00000AF7" w:rsidRPr="00000AF7">
        <w:rPr>
          <w:rFonts w:ascii="Comic Sans MS" w:hAnsi="Comic Sans MS"/>
          <w:color w:val="660033"/>
          <w:sz w:val="53"/>
          <w:szCs w:val="53"/>
        </w:rPr>
        <w:t>aire</w:t>
      </w:r>
      <w:proofErr w:type="spellEnd"/>
      <w:r w:rsidR="00000AF7" w:rsidRPr="00000AF7">
        <w:rPr>
          <w:rFonts w:ascii="Comic Sans MS" w:hAnsi="Comic Sans MS"/>
          <w:color w:val="660033"/>
          <w:sz w:val="53"/>
          <w:szCs w:val="53"/>
        </w:rPr>
        <w:t xml:space="preserve"> </w:t>
      </w:r>
      <w:proofErr w:type="spellStart"/>
      <w:r w:rsidR="00000AF7" w:rsidRPr="00000AF7">
        <w:rPr>
          <w:rFonts w:ascii="Comic Sans MS" w:hAnsi="Comic Sans MS"/>
          <w:color w:val="660033"/>
          <w:sz w:val="53"/>
          <w:szCs w:val="53"/>
        </w:rPr>
        <w:t>libre</w:t>
      </w:r>
      <w:proofErr w:type="spellEnd"/>
    </w:p>
    <w:p w:rsidR="004A700B" w:rsidRDefault="004A700B" w:rsidP="004A700B">
      <w:pPr>
        <w:pStyle w:val="Heading2"/>
        <w:spacing w:before="176" w:beforeAutospacing="0"/>
        <w:rPr>
          <w:rFonts w:ascii="Comic Sans MS" w:hAnsi="Comic Sans MS"/>
          <w:color w:val="660033"/>
          <w:sz w:val="29"/>
          <w:szCs w:val="29"/>
        </w:rPr>
      </w:pPr>
      <w:r>
        <w:rPr>
          <w:rFonts w:ascii="Comic Sans MS" w:hAnsi="Comic Sans MS"/>
          <w:color w:val="660033"/>
          <w:sz w:val="29"/>
          <w:szCs w:val="29"/>
        </w:rPr>
        <w:t>In this lesson you learn to</w:t>
      </w:r>
    </w:p>
    <w:p w:rsidR="004A700B" w:rsidRDefault="004A700B" w:rsidP="004A700B">
      <w:pPr>
        <w:numPr>
          <w:ilvl w:val="0"/>
          <w:numId w:val="8"/>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Talk about outdoor activities that you like to do in your free time</w:t>
      </w:r>
    </w:p>
    <w:p w:rsidR="004A700B" w:rsidRDefault="004A700B" w:rsidP="004A700B">
      <w:pPr>
        <w:numPr>
          <w:ilvl w:val="0"/>
          <w:numId w:val="8"/>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Make plans to do something</w:t>
      </w:r>
    </w:p>
    <w:p w:rsidR="004A700B" w:rsidRDefault="004A700B" w:rsidP="004A700B">
      <w:pPr>
        <w:numPr>
          <w:ilvl w:val="0"/>
          <w:numId w:val="8"/>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Talk about the weather</w:t>
      </w:r>
    </w:p>
    <w:p w:rsidR="004A700B" w:rsidRDefault="004A700B" w:rsidP="004A700B">
      <w:pPr>
        <w:numPr>
          <w:ilvl w:val="0"/>
          <w:numId w:val="8"/>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Ask for, offer and accept/refuse help</w:t>
      </w:r>
    </w:p>
    <w:p w:rsidR="00437B4B" w:rsidRDefault="004A700B" w:rsidP="004A700B">
      <w:pPr>
        <w:rPr>
          <w:rFonts w:ascii="Arial" w:hAnsi="Arial" w:cs="Arial"/>
          <w:color w:val="331D10"/>
          <w:sz w:val="19"/>
          <w:szCs w:val="19"/>
        </w:rPr>
      </w:pPr>
      <w:r>
        <w:rPr>
          <w:noProof/>
        </w:rPr>
        <w:drawing>
          <wp:inline distT="0" distB="0" distL="0" distR="0">
            <wp:extent cx="3613150" cy="3055620"/>
            <wp:effectExtent l="19050" t="0" r="6350" b="0"/>
            <wp:docPr id="379" name="Picture 379" descr="http://www.glovico.org/syllabus/images/intro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glovico.org/syllabus/images/intro13.png"/>
                    <pic:cNvPicPr>
                      <a:picLocks noChangeAspect="1" noChangeArrowheads="1"/>
                    </pic:cNvPicPr>
                  </pic:nvPicPr>
                  <pic:blipFill>
                    <a:blip r:embed="rId5"/>
                    <a:srcRect/>
                    <a:stretch>
                      <a:fillRect/>
                    </a:stretch>
                  </pic:blipFill>
                  <pic:spPr bwMode="auto">
                    <a:xfrm>
                      <a:off x="0" y="0"/>
                      <a:ext cx="3613150" cy="3055620"/>
                    </a:xfrm>
                    <a:prstGeom prst="rect">
                      <a:avLst/>
                    </a:prstGeom>
                    <a:noFill/>
                    <a:ln w="9525">
                      <a:noFill/>
                      <a:miter lim="800000"/>
                      <a:headEnd/>
                      <a:tailEnd/>
                    </a:ln>
                  </pic:spPr>
                </pic:pic>
              </a:graphicData>
            </a:graphic>
          </wp:inline>
        </w:drawing>
      </w:r>
    </w:p>
    <w:p w:rsidR="00437B4B" w:rsidRDefault="00437B4B" w:rsidP="00437B4B">
      <w:pPr>
        <w:rPr>
          <w:rFonts w:ascii="Arial" w:hAnsi="Arial" w:cs="Arial"/>
          <w:color w:val="331D10"/>
          <w:sz w:val="19"/>
          <w:szCs w:val="19"/>
        </w:rPr>
      </w:pPr>
    </w:p>
    <w:p w:rsidR="00437B4B" w:rsidRDefault="00437B4B" w:rsidP="00437B4B"/>
    <w:p w:rsidR="00483321" w:rsidRDefault="00483321" w:rsidP="00483321"/>
    <w:p w:rsidR="00483321" w:rsidRDefault="00483321" w:rsidP="00483321">
      <w:pPr>
        <w:rPr>
          <w:noProof/>
        </w:rPr>
      </w:pPr>
      <w:proofErr w:type="spellStart"/>
      <w:r w:rsidRPr="0005119B">
        <w:rPr>
          <w:rFonts w:ascii="Comic Sans MS" w:eastAsia="Times New Roman" w:hAnsi="Comic Sans MS" w:cs="Times New Roman"/>
          <w:b/>
          <w:bCs/>
          <w:color w:val="660033"/>
          <w:kern w:val="36"/>
          <w:sz w:val="53"/>
          <w:szCs w:val="53"/>
        </w:rPr>
        <w:t>Vocab</w:t>
      </w:r>
      <w:proofErr w:type="spellEnd"/>
      <w:r w:rsidRPr="0005119B">
        <w:rPr>
          <w:rFonts w:ascii="Comic Sans MS" w:eastAsia="Times New Roman" w:hAnsi="Comic Sans MS" w:cs="Times New Roman"/>
          <w:b/>
          <w:bCs/>
          <w:color w:val="660033"/>
          <w:kern w:val="36"/>
          <w:sz w:val="53"/>
          <w:szCs w:val="53"/>
        </w:rPr>
        <w:t xml:space="preserve"> Canvas</w:t>
      </w:r>
    </w:p>
    <w:p w:rsidR="0005119B" w:rsidRDefault="0005119B" w:rsidP="00483321"/>
    <w:p w:rsidR="004A700B" w:rsidRDefault="004A700B" w:rsidP="00483321"/>
    <w:p w:rsidR="004A700B" w:rsidRDefault="004A700B" w:rsidP="00483321">
      <w:r>
        <w:rPr>
          <w:noProof/>
        </w:rPr>
        <w:lastRenderedPageBreak/>
        <w:drawing>
          <wp:inline distT="0" distB="0" distL="0" distR="0">
            <wp:extent cx="5943600" cy="4088305"/>
            <wp:effectExtent l="19050" t="0" r="0" b="0"/>
            <wp:docPr id="382" name="Picture 382" descr="http://www.glovico.org/syllabus/images/vocab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glovico.org/syllabus/images/vocab13.jpg"/>
                    <pic:cNvPicPr>
                      <a:picLocks noChangeAspect="1" noChangeArrowheads="1"/>
                    </pic:cNvPicPr>
                  </pic:nvPicPr>
                  <pic:blipFill>
                    <a:blip r:embed="rId6"/>
                    <a:srcRect/>
                    <a:stretch>
                      <a:fillRect/>
                    </a:stretch>
                  </pic:blipFill>
                  <pic:spPr bwMode="auto">
                    <a:xfrm>
                      <a:off x="0" y="0"/>
                      <a:ext cx="5943600" cy="4088305"/>
                    </a:xfrm>
                    <a:prstGeom prst="rect">
                      <a:avLst/>
                    </a:prstGeom>
                    <a:noFill/>
                    <a:ln w="9525">
                      <a:noFill/>
                      <a:miter lim="800000"/>
                      <a:headEnd/>
                      <a:tailEnd/>
                    </a:ln>
                  </pic:spPr>
                </pic:pic>
              </a:graphicData>
            </a:graphic>
          </wp:inline>
        </w:drawing>
      </w: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Talking</w:t>
      </w:r>
    </w:p>
    <w:p w:rsidR="004A700B" w:rsidRDefault="004A700B" w:rsidP="004A700B">
      <w:pPr>
        <w:pStyle w:val="Heading1"/>
        <w:spacing w:before="234" w:beforeAutospacing="0"/>
        <w:rPr>
          <w:rFonts w:ascii="Comic Sans MS" w:hAnsi="Comic Sans MS"/>
          <w:color w:val="660033"/>
          <w:sz w:val="53"/>
          <w:szCs w:val="53"/>
        </w:rPr>
      </w:pPr>
      <w:r>
        <w:rPr>
          <w:rFonts w:ascii="Comic Sans MS" w:hAnsi="Comic Sans MS"/>
          <w:color w:val="660033"/>
          <w:sz w:val="53"/>
          <w:szCs w:val="53"/>
        </w:rPr>
        <w:t>A weekend in the countryside</w:t>
      </w:r>
    </w:p>
    <w:p w:rsidR="004A700B" w:rsidRDefault="004A700B" w:rsidP="004A700B">
      <w:pPr>
        <w:pStyle w:val="NormalWeb"/>
        <w:spacing w:before="0" w:beforeAutospacing="0"/>
        <w:rPr>
          <w:rFonts w:ascii="Arial" w:hAnsi="Arial" w:cs="Arial"/>
          <w:color w:val="331D10"/>
          <w:sz w:val="19"/>
          <w:szCs w:val="19"/>
        </w:rPr>
      </w:pPr>
      <w:r>
        <w:rPr>
          <w:rFonts w:ascii="Arial" w:hAnsi="Arial" w:cs="Arial"/>
          <w:color w:val="331D10"/>
          <w:sz w:val="19"/>
          <w:szCs w:val="19"/>
        </w:rPr>
        <w:t>You and some friends plan a trip for the weekend. You discuss ideas of what to do and who does what.</w:t>
      </w:r>
    </w:p>
    <w:tbl>
      <w:tblPr>
        <w:tblW w:w="0" w:type="auto"/>
        <w:tblCellSpacing w:w="15" w:type="dxa"/>
        <w:tblCellMar>
          <w:top w:w="15" w:type="dxa"/>
          <w:left w:w="15" w:type="dxa"/>
          <w:bottom w:w="15" w:type="dxa"/>
          <w:right w:w="15" w:type="dxa"/>
        </w:tblCellMar>
        <w:tblLook w:val="04A0"/>
      </w:tblPr>
      <w:tblGrid>
        <w:gridCol w:w="1176"/>
        <w:gridCol w:w="8432"/>
      </w:tblGrid>
      <w:tr w:rsidR="004A700B" w:rsidTr="004A700B">
        <w:trPr>
          <w:tblCellSpacing w:w="15" w:type="dxa"/>
        </w:trPr>
        <w:tc>
          <w:tcPr>
            <w:tcW w:w="0" w:type="auto"/>
            <w:tcMar>
              <w:top w:w="47" w:type="dxa"/>
              <w:left w:w="94" w:type="dxa"/>
              <w:bottom w:w="47" w:type="dxa"/>
              <w:right w:w="94" w:type="dxa"/>
            </w:tcMar>
            <w:vAlign w:val="center"/>
            <w:hideMark/>
          </w:tcPr>
          <w:p w:rsidR="004A700B" w:rsidRDefault="004A700B">
            <w:pPr>
              <w:rPr>
                <w:rFonts w:ascii="Arial" w:hAnsi="Arial" w:cs="Arial"/>
                <w:color w:val="331D10"/>
                <w:sz w:val="19"/>
                <w:szCs w:val="19"/>
              </w:rPr>
            </w:pPr>
            <w:r>
              <w:rPr>
                <w:rFonts w:ascii="Arial" w:hAnsi="Arial" w:cs="Arial"/>
                <w:noProof/>
                <w:color w:val="331D10"/>
                <w:sz w:val="19"/>
                <w:szCs w:val="19"/>
              </w:rPr>
              <w:drawing>
                <wp:inline distT="0" distB="0" distL="0" distR="0">
                  <wp:extent cx="579755" cy="587375"/>
                  <wp:effectExtent l="19050" t="0" r="0" b="0"/>
                  <wp:docPr id="385" name="Picture 385" descr="http://www.glovico.org/syllabus/images/th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www.glovico.org/syllabus/images/think.png"/>
                          <pic:cNvPicPr>
                            <a:picLocks noChangeAspect="1" noChangeArrowheads="1"/>
                          </pic:cNvPicPr>
                        </pic:nvPicPr>
                        <pic:blipFill>
                          <a:blip r:embed="rId7"/>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4A700B" w:rsidRDefault="004A700B">
            <w:pPr>
              <w:pStyle w:val="Heading3"/>
              <w:spacing w:before="0"/>
              <w:rPr>
                <w:rFonts w:ascii="Arial" w:hAnsi="Arial" w:cs="Arial"/>
                <w:color w:val="331D10"/>
                <w:sz w:val="27"/>
                <w:szCs w:val="27"/>
              </w:rPr>
            </w:pPr>
            <w:r>
              <w:rPr>
                <w:rFonts w:ascii="Arial" w:hAnsi="Arial" w:cs="Arial"/>
                <w:color w:val="331D10"/>
              </w:rPr>
              <w:t>Thinking</w:t>
            </w:r>
          </w:p>
          <w:p w:rsidR="004A700B" w:rsidRDefault="004A700B" w:rsidP="004A700B">
            <w:pPr>
              <w:numPr>
                <w:ilvl w:val="0"/>
                <w:numId w:val="9"/>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Think about ideas of what one could do for a weekend in the country whose language you are learning.</w:t>
            </w:r>
          </w:p>
          <w:p w:rsidR="004A700B" w:rsidRDefault="004A700B" w:rsidP="004A700B">
            <w:pPr>
              <w:numPr>
                <w:ilvl w:val="0"/>
                <w:numId w:val="9"/>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Consider the right words to express as well as disagreement.</w:t>
            </w:r>
          </w:p>
        </w:tc>
      </w:tr>
      <w:tr w:rsidR="004A700B" w:rsidTr="004A700B">
        <w:trPr>
          <w:tblCellSpacing w:w="15" w:type="dxa"/>
        </w:trPr>
        <w:tc>
          <w:tcPr>
            <w:tcW w:w="0" w:type="auto"/>
            <w:tcMar>
              <w:top w:w="47" w:type="dxa"/>
              <w:left w:w="94" w:type="dxa"/>
              <w:bottom w:w="47" w:type="dxa"/>
              <w:right w:w="94" w:type="dxa"/>
            </w:tcMar>
            <w:vAlign w:val="center"/>
            <w:hideMark/>
          </w:tcPr>
          <w:p w:rsidR="004A700B" w:rsidRDefault="004A700B">
            <w:pPr>
              <w:rPr>
                <w:rFonts w:ascii="Arial" w:hAnsi="Arial" w:cs="Arial"/>
                <w:color w:val="331D10"/>
                <w:sz w:val="19"/>
                <w:szCs w:val="19"/>
              </w:rPr>
            </w:pPr>
            <w:r>
              <w:rPr>
                <w:rFonts w:ascii="Arial" w:hAnsi="Arial" w:cs="Arial"/>
                <w:noProof/>
                <w:color w:val="331D10"/>
                <w:sz w:val="19"/>
                <w:szCs w:val="19"/>
              </w:rPr>
              <w:drawing>
                <wp:inline distT="0" distB="0" distL="0" distR="0">
                  <wp:extent cx="579755" cy="579755"/>
                  <wp:effectExtent l="19050" t="0" r="0" b="0"/>
                  <wp:docPr id="386" name="Picture 386" descr="http://www.glovico.org/syllabus/images/t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www.glovico.org/syllabus/images/talk.png"/>
                          <pic:cNvPicPr>
                            <a:picLocks noChangeAspect="1" noChangeArrowheads="1"/>
                          </pic:cNvPicPr>
                        </pic:nvPicPr>
                        <pic:blipFill>
                          <a:blip r:embed="rId8"/>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4A700B" w:rsidRDefault="004A700B">
            <w:pPr>
              <w:pStyle w:val="Heading3"/>
              <w:spacing w:before="0"/>
              <w:rPr>
                <w:rFonts w:ascii="Arial" w:hAnsi="Arial" w:cs="Arial"/>
                <w:color w:val="331D10"/>
                <w:sz w:val="27"/>
                <w:szCs w:val="27"/>
              </w:rPr>
            </w:pPr>
            <w:r>
              <w:rPr>
                <w:rFonts w:ascii="Arial" w:hAnsi="Arial" w:cs="Arial"/>
                <w:color w:val="331D10"/>
              </w:rPr>
              <w:t>Talking</w:t>
            </w:r>
          </w:p>
          <w:p w:rsidR="004A700B" w:rsidRDefault="004A700B" w:rsidP="004A700B">
            <w:pPr>
              <w:numPr>
                <w:ilvl w:val="0"/>
                <w:numId w:val="10"/>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Propose your ideas and discuss them with your friend, the language teacher.</w:t>
            </w:r>
          </w:p>
          <w:p w:rsidR="004A700B" w:rsidRDefault="004A700B" w:rsidP="004A700B">
            <w:pPr>
              <w:numPr>
                <w:ilvl w:val="0"/>
                <w:numId w:val="10"/>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 xml:space="preserve">He /she </w:t>
            </w:r>
            <w:proofErr w:type="gramStart"/>
            <w:r>
              <w:rPr>
                <w:rFonts w:ascii="Arial" w:hAnsi="Arial" w:cs="Arial"/>
                <w:color w:val="331D10"/>
                <w:sz w:val="19"/>
                <w:szCs w:val="19"/>
              </w:rPr>
              <w:t>offers</w:t>
            </w:r>
            <w:proofErr w:type="gramEnd"/>
            <w:r>
              <w:rPr>
                <w:rFonts w:ascii="Arial" w:hAnsi="Arial" w:cs="Arial"/>
                <w:color w:val="331D10"/>
                <w:sz w:val="19"/>
                <w:szCs w:val="19"/>
              </w:rPr>
              <w:t xml:space="preserve"> to help with organizing the trip but you decline.</w:t>
            </w:r>
          </w:p>
        </w:tc>
      </w:tr>
      <w:tr w:rsidR="004A700B" w:rsidTr="004A700B">
        <w:trPr>
          <w:tblCellSpacing w:w="15" w:type="dxa"/>
        </w:trPr>
        <w:tc>
          <w:tcPr>
            <w:tcW w:w="0" w:type="auto"/>
            <w:tcMar>
              <w:top w:w="47" w:type="dxa"/>
              <w:left w:w="94" w:type="dxa"/>
              <w:bottom w:w="47" w:type="dxa"/>
              <w:right w:w="94" w:type="dxa"/>
            </w:tcMar>
            <w:vAlign w:val="center"/>
            <w:hideMark/>
          </w:tcPr>
          <w:p w:rsidR="004A700B" w:rsidRDefault="004A700B">
            <w:pPr>
              <w:rPr>
                <w:rFonts w:ascii="Arial" w:hAnsi="Arial" w:cs="Arial"/>
                <w:color w:val="331D10"/>
                <w:sz w:val="19"/>
                <w:szCs w:val="19"/>
              </w:rPr>
            </w:pPr>
            <w:r>
              <w:rPr>
                <w:rFonts w:ascii="Arial" w:hAnsi="Arial" w:cs="Arial"/>
                <w:noProof/>
                <w:color w:val="331D10"/>
                <w:sz w:val="19"/>
                <w:szCs w:val="19"/>
              </w:rPr>
              <w:lastRenderedPageBreak/>
              <w:drawing>
                <wp:inline distT="0" distB="0" distL="0" distR="0">
                  <wp:extent cx="579755" cy="587375"/>
                  <wp:effectExtent l="19050" t="0" r="0" b="0"/>
                  <wp:docPr id="387" name="Picture 387" descr="http://www.glovico.org/syllabus/images/op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www.glovico.org/syllabus/images/optional.png"/>
                          <pic:cNvPicPr>
                            <a:picLocks noChangeAspect="1" noChangeArrowheads="1"/>
                          </pic:cNvPicPr>
                        </pic:nvPicPr>
                        <pic:blipFill>
                          <a:blip r:embed="rId9"/>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4A700B" w:rsidRDefault="004A700B">
            <w:pPr>
              <w:pStyle w:val="Heading3"/>
              <w:spacing w:before="0"/>
              <w:rPr>
                <w:rFonts w:ascii="Arial" w:hAnsi="Arial" w:cs="Arial"/>
                <w:color w:val="331D10"/>
                <w:sz w:val="27"/>
                <w:szCs w:val="27"/>
              </w:rPr>
            </w:pPr>
            <w:r>
              <w:rPr>
                <w:rFonts w:ascii="Arial" w:hAnsi="Arial" w:cs="Arial"/>
                <w:color w:val="331D10"/>
              </w:rPr>
              <w:t>Optional</w:t>
            </w:r>
          </w:p>
          <w:p w:rsidR="004A700B" w:rsidRDefault="004A700B" w:rsidP="004A700B">
            <w:pPr>
              <w:numPr>
                <w:ilvl w:val="0"/>
                <w:numId w:val="11"/>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Discuss different options for good and bad weather.</w:t>
            </w:r>
          </w:p>
        </w:tc>
      </w:tr>
    </w:tbl>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Story telling</w:t>
      </w:r>
    </w:p>
    <w:p w:rsidR="00483321" w:rsidRDefault="004A700B" w:rsidP="00483321">
      <w:pPr>
        <w:rPr>
          <w:rFonts w:ascii="Arial" w:hAnsi="Arial" w:cs="Arial"/>
          <w:color w:val="331D10"/>
          <w:sz w:val="19"/>
          <w:szCs w:val="19"/>
        </w:rPr>
      </w:pPr>
      <w:r>
        <w:rPr>
          <w:noProof/>
        </w:rPr>
        <w:drawing>
          <wp:inline distT="0" distB="0" distL="0" distR="0">
            <wp:extent cx="5943600" cy="1981347"/>
            <wp:effectExtent l="19050" t="0" r="0" b="0"/>
            <wp:docPr id="391" name="Picture 391" descr="http://www.glovico.org/syllabus/images/lesson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glovico.org/syllabus/images/lesson13.jpg"/>
                    <pic:cNvPicPr>
                      <a:picLocks noChangeAspect="1" noChangeArrowheads="1"/>
                    </pic:cNvPicPr>
                  </pic:nvPicPr>
                  <pic:blipFill>
                    <a:blip r:embed="rId10"/>
                    <a:srcRect/>
                    <a:stretch>
                      <a:fillRect/>
                    </a:stretch>
                  </pic:blipFill>
                  <pic:spPr bwMode="auto">
                    <a:xfrm>
                      <a:off x="0" y="0"/>
                      <a:ext cx="5943600" cy="1981347"/>
                    </a:xfrm>
                    <a:prstGeom prst="rect">
                      <a:avLst/>
                    </a:prstGeom>
                    <a:noFill/>
                    <a:ln w="9525">
                      <a:noFill/>
                      <a:miter lim="800000"/>
                      <a:headEnd/>
                      <a:tailEnd/>
                    </a:ln>
                  </pic:spPr>
                </pic:pic>
              </a:graphicData>
            </a:graphic>
          </wp:inline>
        </w:drawing>
      </w:r>
      <w:r w:rsidR="00C52AA1">
        <w:rPr>
          <w:noProof/>
        </w:rPr>
        <w:t xml:space="preserve"> </w:t>
      </w:r>
    </w:p>
    <w:p w:rsidR="00483321" w:rsidRDefault="00483321" w:rsidP="00483321">
      <w:pPr>
        <w:rPr>
          <w:rFonts w:ascii="Arial" w:hAnsi="Arial" w:cs="Arial"/>
          <w:color w:val="331D10"/>
          <w:sz w:val="19"/>
          <w:szCs w:val="19"/>
        </w:rPr>
      </w:pP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Writing</w:t>
      </w:r>
    </w:p>
    <w:p w:rsidR="004A700B" w:rsidRDefault="004A700B" w:rsidP="004A700B">
      <w:pPr>
        <w:pStyle w:val="Heading1"/>
        <w:spacing w:before="234" w:beforeAutospacing="0"/>
        <w:rPr>
          <w:rFonts w:ascii="Comic Sans MS" w:hAnsi="Comic Sans MS"/>
          <w:color w:val="660033"/>
          <w:sz w:val="53"/>
          <w:szCs w:val="53"/>
        </w:rPr>
      </w:pPr>
      <w:r>
        <w:rPr>
          <w:rFonts w:ascii="Comic Sans MS" w:hAnsi="Comic Sans MS"/>
          <w:color w:val="660033"/>
          <w:sz w:val="53"/>
          <w:szCs w:val="53"/>
        </w:rPr>
        <w:t>Organizing your weekend trip</w:t>
      </w:r>
    </w:p>
    <w:p w:rsidR="004A700B" w:rsidRDefault="004A700B" w:rsidP="004A700B">
      <w:pPr>
        <w:pStyle w:val="NormalWeb"/>
        <w:spacing w:before="0" w:beforeAutospacing="0"/>
        <w:rPr>
          <w:rFonts w:ascii="Arial" w:hAnsi="Arial" w:cs="Arial"/>
          <w:color w:val="331D10"/>
          <w:sz w:val="19"/>
          <w:szCs w:val="19"/>
        </w:rPr>
      </w:pPr>
      <w:r>
        <w:rPr>
          <w:rFonts w:ascii="Arial" w:hAnsi="Arial" w:cs="Arial"/>
          <w:color w:val="331D10"/>
          <w:sz w:val="19"/>
          <w:szCs w:val="19"/>
        </w:rPr>
        <w:t>After having discussed the main points regarding your weekend trip with your friends you decide to write them an email with a summary of the logistics so that everybody knows when to be where and what is planned for the weekend.</w:t>
      </w:r>
    </w:p>
    <w:tbl>
      <w:tblPr>
        <w:tblW w:w="0" w:type="auto"/>
        <w:tblCellSpacing w:w="15" w:type="dxa"/>
        <w:tblCellMar>
          <w:top w:w="15" w:type="dxa"/>
          <w:left w:w="15" w:type="dxa"/>
          <w:bottom w:w="15" w:type="dxa"/>
          <w:right w:w="15" w:type="dxa"/>
        </w:tblCellMar>
        <w:tblLook w:val="04A0"/>
      </w:tblPr>
      <w:tblGrid>
        <w:gridCol w:w="1193"/>
        <w:gridCol w:w="7870"/>
      </w:tblGrid>
      <w:tr w:rsidR="004A700B" w:rsidTr="004A700B">
        <w:trPr>
          <w:tblCellSpacing w:w="15" w:type="dxa"/>
        </w:trPr>
        <w:tc>
          <w:tcPr>
            <w:tcW w:w="0" w:type="auto"/>
            <w:tcMar>
              <w:top w:w="47" w:type="dxa"/>
              <w:left w:w="94" w:type="dxa"/>
              <w:bottom w:w="47" w:type="dxa"/>
              <w:right w:w="94" w:type="dxa"/>
            </w:tcMar>
            <w:vAlign w:val="center"/>
            <w:hideMark/>
          </w:tcPr>
          <w:p w:rsidR="004A700B" w:rsidRDefault="004A700B">
            <w:pPr>
              <w:rPr>
                <w:rFonts w:ascii="Arial" w:hAnsi="Arial" w:cs="Arial"/>
                <w:color w:val="331D10"/>
                <w:sz w:val="19"/>
                <w:szCs w:val="19"/>
              </w:rPr>
            </w:pPr>
            <w:r>
              <w:rPr>
                <w:rFonts w:ascii="Arial" w:hAnsi="Arial" w:cs="Arial"/>
                <w:noProof/>
                <w:color w:val="331D10"/>
                <w:sz w:val="19"/>
                <w:szCs w:val="19"/>
              </w:rPr>
              <w:drawing>
                <wp:inline distT="0" distB="0" distL="0" distR="0">
                  <wp:extent cx="579755" cy="587375"/>
                  <wp:effectExtent l="19050" t="0" r="0" b="0"/>
                  <wp:docPr id="394" name="Picture 394" descr="http://www.glovico.org/syllabus/images/prep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glovico.org/syllabus/images/prepare.png"/>
                          <pic:cNvPicPr>
                            <a:picLocks noChangeAspect="1" noChangeArrowheads="1"/>
                          </pic:cNvPicPr>
                        </pic:nvPicPr>
                        <pic:blipFill>
                          <a:blip r:embed="rId11"/>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4A700B" w:rsidRDefault="004A700B">
            <w:pPr>
              <w:pStyle w:val="Heading3"/>
              <w:spacing w:before="0"/>
              <w:rPr>
                <w:rFonts w:ascii="Arial" w:hAnsi="Arial" w:cs="Arial"/>
                <w:color w:val="331D10"/>
                <w:sz w:val="27"/>
                <w:szCs w:val="27"/>
              </w:rPr>
            </w:pPr>
            <w:r>
              <w:rPr>
                <w:rFonts w:ascii="Arial" w:hAnsi="Arial" w:cs="Arial"/>
                <w:color w:val="331D10"/>
              </w:rPr>
              <w:t>Preparation</w:t>
            </w:r>
          </w:p>
          <w:p w:rsidR="004A700B" w:rsidRDefault="004A700B" w:rsidP="004A700B">
            <w:pPr>
              <w:numPr>
                <w:ilvl w:val="0"/>
                <w:numId w:val="12"/>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Consider the grammatical structures of how to plan something.</w:t>
            </w:r>
          </w:p>
          <w:p w:rsidR="004A700B" w:rsidRDefault="004A700B" w:rsidP="004A700B">
            <w:pPr>
              <w:numPr>
                <w:ilvl w:val="0"/>
                <w:numId w:val="12"/>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Write in a motivational style to get your friends even more excited for the trip.</w:t>
            </w:r>
          </w:p>
        </w:tc>
      </w:tr>
      <w:tr w:rsidR="004A700B" w:rsidTr="004A700B">
        <w:trPr>
          <w:tblCellSpacing w:w="15" w:type="dxa"/>
        </w:trPr>
        <w:tc>
          <w:tcPr>
            <w:tcW w:w="0" w:type="auto"/>
            <w:tcMar>
              <w:top w:w="47" w:type="dxa"/>
              <w:left w:w="94" w:type="dxa"/>
              <w:bottom w:w="47" w:type="dxa"/>
              <w:right w:w="94" w:type="dxa"/>
            </w:tcMar>
            <w:vAlign w:val="center"/>
            <w:hideMark/>
          </w:tcPr>
          <w:p w:rsidR="004A700B" w:rsidRDefault="004A700B">
            <w:pPr>
              <w:rPr>
                <w:rFonts w:ascii="Arial" w:hAnsi="Arial" w:cs="Arial"/>
                <w:color w:val="331D10"/>
                <w:sz w:val="19"/>
                <w:szCs w:val="19"/>
              </w:rPr>
            </w:pPr>
            <w:r>
              <w:rPr>
                <w:rFonts w:ascii="Arial" w:hAnsi="Arial" w:cs="Arial"/>
                <w:noProof/>
                <w:color w:val="331D10"/>
                <w:sz w:val="19"/>
                <w:szCs w:val="19"/>
              </w:rPr>
              <w:drawing>
                <wp:inline distT="0" distB="0" distL="0" distR="0">
                  <wp:extent cx="587375" cy="587375"/>
                  <wp:effectExtent l="19050" t="0" r="3175" b="0"/>
                  <wp:docPr id="395" name="Picture 395" descr="http://www.glovico.org/syllabus/images/wr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glovico.org/syllabus/images/write.png"/>
                          <pic:cNvPicPr>
                            <a:picLocks noChangeAspect="1" noChangeArrowheads="1"/>
                          </pic:cNvPicPr>
                        </pic:nvPicPr>
                        <pic:blipFill>
                          <a:blip r:embed="rId12"/>
                          <a:srcRect/>
                          <a:stretch>
                            <a:fillRect/>
                          </a:stretch>
                        </pic:blipFill>
                        <pic:spPr bwMode="auto">
                          <a:xfrm>
                            <a:off x="0" y="0"/>
                            <a:ext cx="58737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4A700B" w:rsidRDefault="004A700B">
            <w:pPr>
              <w:pStyle w:val="Heading3"/>
              <w:spacing w:before="0"/>
              <w:rPr>
                <w:rFonts w:ascii="Arial" w:hAnsi="Arial" w:cs="Arial"/>
                <w:color w:val="331D10"/>
                <w:sz w:val="27"/>
                <w:szCs w:val="27"/>
              </w:rPr>
            </w:pPr>
            <w:r>
              <w:rPr>
                <w:rFonts w:ascii="Arial" w:hAnsi="Arial" w:cs="Arial"/>
                <w:color w:val="331D10"/>
              </w:rPr>
              <w:t>Writing</w:t>
            </w:r>
          </w:p>
          <w:p w:rsidR="004A700B" w:rsidRDefault="004A700B" w:rsidP="004A700B">
            <w:pPr>
              <w:numPr>
                <w:ilvl w:val="0"/>
                <w:numId w:val="13"/>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Write an email with the main things to know about the weekend trip.</w:t>
            </w:r>
          </w:p>
          <w:p w:rsidR="004A700B" w:rsidRDefault="004A700B" w:rsidP="004A700B">
            <w:pPr>
              <w:numPr>
                <w:ilvl w:val="0"/>
                <w:numId w:val="13"/>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Add some fun stuff to amuse your friends and make the email less "stiff".</w:t>
            </w:r>
          </w:p>
        </w:tc>
      </w:tr>
      <w:tr w:rsidR="004A700B" w:rsidTr="004A700B">
        <w:trPr>
          <w:tblCellSpacing w:w="15" w:type="dxa"/>
        </w:trPr>
        <w:tc>
          <w:tcPr>
            <w:tcW w:w="0" w:type="auto"/>
            <w:tcMar>
              <w:top w:w="47" w:type="dxa"/>
              <w:left w:w="94" w:type="dxa"/>
              <w:bottom w:w="47" w:type="dxa"/>
              <w:right w:w="94" w:type="dxa"/>
            </w:tcMar>
            <w:vAlign w:val="center"/>
            <w:hideMark/>
          </w:tcPr>
          <w:p w:rsidR="004A700B" w:rsidRDefault="004A700B">
            <w:pPr>
              <w:rPr>
                <w:rFonts w:ascii="Arial" w:hAnsi="Arial" w:cs="Arial"/>
                <w:color w:val="331D10"/>
                <w:sz w:val="19"/>
                <w:szCs w:val="19"/>
              </w:rPr>
            </w:pPr>
            <w:r>
              <w:rPr>
                <w:rFonts w:ascii="Arial" w:hAnsi="Arial" w:cs="Arial"/>
                <w:noProof/>
                <w:color w:val="331D10"/>
                <w:sz w:val="19"/>
                <w:szCs w:val="19"/>
              </w:rPr>
              <w:lastRenderedPageBreak/>
              <w:drawing>
                <wp:inline distT="0" distB="0" distL="0" distR="0">
                  <wp:extent cx="587375" cy="587375"/>
                  <wp:effectExtent l="19050" t="0" r="3175" b="0"/>
                  <wp:docPr id="396" name="Picture 396" descr="http://www.glovico.org/syllabus/images/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glovico.org/syllabus/images/review.png"/>
                          <pic:cNvPicPr>
                            <a:picLocks noChangeAspect="1" noChangeArrowheads="1"/>
                          </pic:cNvPicPr>
                        </pic:nvPicPr>
                        <pic:blipFill>
                          <a:blip r:embed="rId13"/>
                          <a:srcRect/>
                          <a:stretch>
                            <a:fillRect/>
                          </a:stretch>
                        </pic:blipFill>
                        <pic:spPr bwMode="auto">
                          <a:xfrm>
                            <a:off x="0" y="0"/>
                            <a:ext cx="58737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4A700B" w:rsidRDefault="004A700B">
            <w:pPr>
              <w:pStyle w:val="Heading3"/>
              <w:spacing w:before="0"/>
              <w:rPr>
                <w:rFonts w:ascii="Arial" w:hAnsi="Arial" w:cs="Arial"/>
                <w:color w:val="331D10"/>
                <w:sz w:val="27"/>
                <w:szCs w:val="27"/>
              </w:rPr>
            </w:pPr>
            <w:r>
              <w:rPr>
                <w:rFonts w:ascii="Arial" w:hAnsi="Arial" w:cs="Arial"/>
                <w:color w:val="331D10"/>
              </w:rPr>
              <w:t>Review</w:t>
            </w:r>
          </w:p>
          <w:p w:rsidR="004A700B" w:rsidRDefault="004A700B" w:rsidP="004A700B">
            <w:pPr>
              <w:numPr>
                <w:ilvl w:val="0"/>
                <w:numId w:val="14"/>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Check your spelling and the grammar.</w:t>
            </w:r>
          </w:p>
          <w:p w:rsidR="004A700B" w:rsidRDefault="004A700B" w:rsidP="004A700B">
            <w:pPr>
              <w:numPr>
                <w:ilvl w:val="0"/>
                <w:numId w:val="14"/>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Check whether the email is fun to read.</w:t>
            </w:r>
          </w:p>
          <w:p w:rsidR="004A700B" w:rsidRDefault="004A700B" w:rsidP="004A700B">
            <w:pPr>
              <w:numPr>
                <w:ilvl w:val="0"/>
                <w:numId w:val="14"/>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Once you are happy with your email, send it to your teacher so he or she can review it.</w:t>
            </w:r>
          </w:p>
        </w:tc>
      </w:tr>
    </w:tbl>
    <w:p w:rsidR="0005119B" w:rsidRDefault="0005119B" w:rsidP="00000AF7">
      <w:pPr>
        <w:pStyle w:val="z-TopofForm"/>
        <w:jc w:val="left"/>
        <w:rPr>
          <w:color w:val="331D10"/>
          <w:sz w:val="19"/>
          <w:szCs w:val="19"/>
        </w:rPr>
      </w:pPr>
    </w:p>
    <w:p w:rsidR="00000AF7" w:rsidRDefault="00000AF7" w:rsidP="00000AF7"/>
    <w:p w:rsidR="00000AF7" w:rsidRDefault="00000AF7" w:rsidP="00000AF7">
      <w:pPr>
        <w:pStyle w:val="Heading1"/>
        <w:spacing w:before="234" w:beforeAutospacing="0"/>
        <w:rPr>
          <w:rFonts w:ascii="Comic Sans MS" w:hAnsi="Comic Sans MS"/>
          <w:color w:val="660033"/>
          <w:sz w:val="53"/>
          <w:szCs w:val="53"/>
        </w:rPr>
      </w:pPr>
      <w:r>
        <w:rPr>
          <w:rFonts w:ascii="Comic Sans MS" w:hAnsi="Comic Sans MS"/>
          <w:color w:val="660033"/>
          <w:sz w:val="53"/>
          <w:szCs w:val="53"/>
        </w:rPr>
        <w:t>Reading</w:t>
      </w:r>
    </w:p>
    <w:p w:rsidR="00000AF7" w:rsidRDefault="00000AF7" w:rsidP="00000AF7">
      <w:pPr>
        <w:pStyle w:val="Heading1"/>
        <w:spacing w:before="234" w:beforeAutospacing="0"/>
        <w:rPr>
          <w:rFonts w:ascii="Comic Sans MS" w:hAnsi="Comic Sans MS"/>
          <w:color w:val="660033"/>
          <w:sz w:val="53"/>
          <w:szCs w:val="53"/>
        </w:rPr>
      </w:pPr>
      <w:r>
        <w:rPr>
          <w:noProof/>
        </w:rPr>
        <w:drawing>
          <wp:inline distT="0" distB="0" distL="0" distR="0">
            <wp:extent cx="4817110" cy="3218815"/>
            <wp:effectExtent l="19050" t="0" r="2540" b="0"/>
            <wp:docPr id="1" name="Picture 1" descr="http://www.glovico.org/syllabus/images/lesson1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vico.org/syllabus/images/lesson13_1.jpg"/>
                    <pic:cNvPicPr>
                      <a:picLocks noChangeAspect="1" noChangeArrowheads="1"/>
                    </pic:cNvPicPr>
                  </pic:nvPicPr>
                  <pic:blipFill>
                    <a:blip r:embed="rId14"/>
                    <a:srcRect/>
                    <a:stretch>
                      <a:fillRect/>
                    </a:stretch>
                  </pic:blipFill>
                  <pic:spPr bwMode="auto">
                    <a:xfrm>
                      <a:off x="0" y="0"/>
                      <a:ext cx="4817110" cy="3218815"/>
                    </a:xfrm>
                    <a:prstGeom prst="rect">
                      <a:avLst/>
                    </a:prstGeom>
                    <a:noFill/>
                    <a:ln w="9525">
                      <a:noFill/>
                      <a:miter lim="800000"/>
                      <a:headEnd/>
                      <a:tailEnd/>
                    </a:ln>
                  </pic:spPr>
                </pic:pic>
              </a:graphicData>
            </a:graphic>
          </wp:inline>
        </w:drawing>
      </w:r>
    </w:p>
    <w:p w:rsidR="00000AF7" w:rsidRDefault="00000AF7" w:rsidP="00000AF7">
      <w:pPr>
        <w:pStyle w:val="Heading1"/>
        <w:spacing w:before="234" w:beforeAutospacing="0"/>
        <w:rPr>
          <w:rFonts w:ascii="Comic Sans MS" w:hAnsi="Comic Sans MS"/>
          <w:color w:val="660033"/>
          <w:sz w:val="53"/>
          <w:szCs w:val="53"/>
        </w:rPr>
      </w:pPr>
    </w:p>
    <w:p w:rsidR="00000AF7" w:rsidRPr="00000AF7" w:rsidRDefault="00000AF7" w:rsidP="00000AF7">
      <w:pPr>
        <w:spacing w:after="100" w:afterAutospacing="1" w:line="360" w:lineRule="atLeast"/>
        <w:rPr>
          <w:rFonts w:ascii="Arial" w:eastAsia="Times New Roman" w:hAnsi="Arial" w:cs="Arial"/>
          <w:color w:val="331D10"/>
        </w:rPr>
      </w:pPr>
      <w:proofErr w:type="gramStart"/>
      <w:r w:rsidRPr="00000AF7">
        <w:rPr>
          <w:rFonts w:ascii="Arial" w:eastAsia="Times New Roman" w:hAnsi="Arial" w:cs="Arial"/>
          <w:color w:val="331D10"/>
        </w:rPr>
        <w:t xml:space="preserve">Este </w:t>
      </w:r>
      <w:proofErr w:type="spellStart"/>
      <w:r w:rsidRPr="00000AF7">
        <w:rPr>
          <w:rFonts w:ascii="Arial" w:eastAsia="Times New Roman" w:hAnsi="Arial" w:cs="Arial"/>
          <w:color w:val="331D10"/>
        </w:rPr>
        <w:t>año</w:t>
      </w:r>
      <w:proofErr w:type="spellEnd"/>
      <w:r w:rsidRPr="00000AF7">
        <w:rPr>
          <w:rFonts w:ascii="Arial" w:eastAsia="Times New Roman" w:hAnsi="Arial" w:cs="Arial"/>
          <w:color w:val="331D10"/>
        </w:rPr>
        <w:t xml:space="preserve"> Diego </w:t>
      </w:r>
      <w:proofErr w:type="spellStart"/>
      <w:r w:rsidRPr="00000AF7">
        <w:rPr>
          <w:rFonts w:ascii="Arial" w:eastAsia="Times New Roman" w:hAnsi="Arial" w:cs="Arial"/>
          <w:color w:val="331D10"/>
        </w:rPr>
        <w:t>quiere</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pasar</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sus</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vacaciones</w:t>
      </w:r>
      <w:proofErr w:type="spellEnd"/>
      <w:r w:rsidRPr="00000AF7">
        <w:rPr>
          <w:rFonts w:ascii="Arial" w:eastAsia="Times New Roman" w:hAnsi="Arial" w:cs="Arial"/>
          <w:color w:val="331D10"/>
        </w:rPr>
        <w:t xml:space="preserve"> de </w:t>
      </w:r>
      <w:proofErr w:type="spellStart"/>
      <w:r w:rsidRPr="00000AF7">
        <w:rPr>
          <w:rFonts w:ascii="Arial" w:eastAsia="Times New Roman" w:hAnsi="Arial" w:cs="Arial"/>
          <w:color w:val="331D10"/>
        </w:rPr>
        <w:t>verano</w:t>
      </w:r>
      <w:proofErr w:type="spellEnd"/>
      <w:r w:rsidRPr="00000AF7">
        <w:rPr>
          <w:rFonts w:ascii="Arial" w:eastAsia="Times New Roman" w:hAnsi="Arial" w:cs="Arial"/>
          <w:color w:val="331D10"/>
        </w:rPr>
        <w:t xml:space="preserve"> en el campo.</w:t>
      </w:r>
      <w:proofErr w:type="gramEnd"/>
      <w:r w:rsidRPr="00000AF7">
        <w:rPr>
          <w:rFonts w:ascii="Arial" w:eastAsia="Times New Roman" w:hAnsi="Arial" w:cs="Arial"/>
          <w:color w:val="331D10"/>
        </w:rPr>
        <w:t xml:space="preserve"> </w:t>
      </w:r>
      <w:proofErr w:type="gramStart"/>
      <w:r w:rsidRPr="00000AF7">
        <w:rPr>
          <w:rFonts w:ascii="Arial" w:eastAsia="Times New Roman" w:hAnsi="Arial" w:cs="Arial"/>
          <w:color w:val="331D10"/>
        </w:rPr>
        <w:t xml:space="preserve">Le </w:t>
      </w:r>
      <w:proofErr w:type="spellStart"/>
      <w:r w:rsidRPr="00000AF7">
        <w:rPr>
          <w:rFonts w:ascii="Arial" w:eastAsia="Times New Roman" w:hAnsi="Arial" w:cs="Arial"/>
          <w:color w:val="331D10"/>
        </w:rPr>
        <w:t>encanta</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pescar</w:t>
      </w:r>
      <w:proofErr w:type="spellEnd"/>
      <w:r w:rsidRPr="00000AF7">
        <w:rPr>
          <w:rFonts w:ascii="Arial" w:eastAsia="Times New Roman" w:hAnsi="Arial" w:cs="Arial"/>
          <w:color w:val="331D10"/>
        </w:rPr>
        <w:t xml:space="preserve"> y </w:t>
      </w:r>
      <w:proofErr w:type="spellStart"/>
      <w:r w:rsidRPr="00000AF7">
        <w:rPr>
          <w:rFonts w:ascii="Arial" w:eastAsia="Times New Roman" w:hAnsi="Arial" w:cs="Arial"/>
          <w:color w:val="331D10"/>
        </w:rPr>
        <w:t>hacer</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ciclismo</w:t>
      </w:r>
      <w:proofErr w:type="spellEnd"/>
      <w:r w:rsidRPr="00000AF7">
        <w:rPr>
          <w:rFonts w:ascii="Arial" w:eastAsia="Times New Roman" w:hAnsi="Arial" w:cs="Arial"/>
          <w:color w:val="331D10"/>
        </w:rPr>
        <w:t>.</w:t>
      </w:r>
      <w:proofErr w:type="gramEnd"/>
      <w:r w:rsidRPr="00000AF7">
        <w:rPr>
          <w:rFonts w:ascii="Arial" w:eastAsia="Times New Roman" w:hAnsi="Arial" w:cs="Arial"/>
          <w:color w:val="331D10"/>
        </w:rPr>
        <w:t xml:space="preserve"> Le </w:t>
      </w:r>
      <w:proofErr w:type="spellStart"/>
      <w:r w:rsidRPr="00000AF7">
        <w:rPr>
          <w:rFonts w:ascii="Arial" w:eastAsia="Times New Roman" w:hAnsi="Arial" w:cs="Arial"/>
          <w:color w:val="331D10"/>
        </w:rPr>
        <w:t>importa</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viajar</w:t>
      </w:r>
      <w:proofErr w:type="spellEnd"/>
      <w:r w:rsidRPr="00000AF7">
        <w:rPr>
          <w:rFonts w:ascii="Arial" w:eastAsia="Times New Roman" w:hAnsi="Arial" w:cs="Arial"/>
          <w:color w:val="331D10"/>
        </w:rPr>
        <w:t xml:space="preserve"> con amigos, </w:t>
      </w:r>
      <w:proofErr w:type="spellStart"/>
      <w:r w:rsidRPr="00000AF7">
        <w:rPr>
          <w:rFonts w:ascii="Arial" w:eastAsia="Times New Roman" w:hAnsi="Arial" w:cs="Arial"/>
          <w:color w:val="331D10"/>
        </w:rPr>
        <w:t>por</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eso</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pregunta</w:t>
      </w:r>
      <w:proofErr w:type="spellEnd"/>
      <w:r w:rsidRPr="00000AF7">
        <w:rPr>
          <w:rFonts w:ascii="Arial" w:eastAsia="Times New Roman" w:hAnsi="Arial" w:cs="Arial"/>
          <w:color w:val="331D10"/>
        </w:rPr>
        <w:t xml:space="preserve"> a dos </w:t>
      </w:r>
      <w:proofErr w:type="spellStart"/>
      <w:r w:rsidRPr="00000AF7">
        <w:rPr>
          <w:rFonts w:ascii="Arial" w:eastAsia="Times New Roman" w:hAnsi="Arial" w:cs="Arial"/>
          <w:color w:val="331D10"/>
        </w:rPr>
        <w:t>compañeros</w:t>
      </w:r>
      <w:proofErr w:type="spellEnd"/>
      <w:r w:rsidRPr="00000AF7">
        <w:rPr>
          <w:rFonts w:ascii="Arial" w:eastAsia="Times New Roman" w:hAnsi="Arial" w:cs="Arial"/>
          <w:color w:val="331D10"/>
        </w:rPr>
        <w:t xml:space="preserve"> </w:t>
      </w:r>
      <w:proofErr w:type="gramStart"/>
      <w:r w:rsidRPr="00000AF7">
        <w:rPr>
          <w:rFonts w:ascii="Arial" w:eastAsia="Times New Roman" w:hAnsi="Arial" w:cs="Arial"/>
          <w:color w:val="331D10"/>
        </w:rPr>
        <w:t>del</w:t>
      </w:r>
      <w:proofErr w:type="gram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trabajo</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si</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quieren</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acompañarlo</w:t>
      </w:r>
      <w:proofErr w:type="spellEnd"/>
      <w:r w:rsidRPr="00000AF7">
        <w:rPr>
          <w:rFonts w:ascii="Arial" w:eastAsia="Times New Roman" w:hAnsi="Arial" w:cs="Arial"/>
          <w:color w:val="331D10"/>
        </w:rPr>
        <w:t xml:space="preserve">. </w:t>
      </w:r>
      <w:proofErr w:type="gramStart"/>
      <w:r w:rsidRPr="00000AF7">
        <w:rPr>
          <w:rFonts w:ascii="Arial" w:eastAsia="Times New Roman" w:hAnsi="Arial" w:cs="Arial"/>
          <w:color w:val="331D10"/>
        </w:rPr>
        <w:t xml:space="preserve">Mario se </w:t>
      </w:r>
      <w:proofErr w:type="spellStart"/>
      <w:r w:rsidRPr="00000AF7">
        <w:rPr>
          <w:rFonts w:ascii="Arial" w:eastAsia="Times New Roman" w:hAnsi="Arial" w:cs="Arial"/>
          <w:color w:val="331D10"/>
        </w:rPr>
        <w:t>interesa</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también</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por</w:t>
      </w:r>
      <w:proofErr w:type="spellEnd"/>
      <w:r w:rsidRPr="00000AF7">
        <w:rPr>
          <w:rFonts w:ascii="Arial" w:eastAsia="Times New Roman" w:hAnsi="Arial" w:cs="Arial"/>
          <w:color w:val="331D10"/>
        </w:rPr>
        <w:t xml:space="preserve"> el </w:t>
      </w:r>
      <w:proofErr w:type="spellStart"/>
      <w:r w:rsidRPr="00000AF7">
        <w:rPr>
          <w:rFonts w:ascii="Arial" w:eastAsia="Times New Roman" w:hAnsi="Arial" w:cs="Arial"/>
          <w:color w:val="331D10"/>
        </w:rPr>
        <w:t>ciclismo</w:t>
      </w:r>
      <w:proofErr w:type="spellEnd"/>
      <w:r w:rsidRPr="00000AF7">
        <w:rPr>
          <w:rFonts w:ascii="Arial" w:eastAsia="Times New Roman" w:hAnsi="Arial" w:cs="Arial"/>
          <w:color w:val="331D10"/>
        </w:rPr>
        <w:t xml:space="preserve"> y le dice </w:t>
      </w:r>
      <w:proofErr w:type="spellStart"/>
      <w:r w:rsidRPr="00000AF7">
        <w:rPr>
          <w:rFonts w:ascii="Arial" w:eastAsia="Times New Roman" w:hAnsi="Arial" w:cs="Arial"/>
          <w:color w:val="331D10"/>
        </w:rPr>
        <w:t>que</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sí</w:t>
      </w:r>
      <w:proofErr w:type="spellEnd"/>
      <w:r w:rsidRPr="00000AF7">
        <w:rPr>
          <w:rFonts w:ascii="Arial" w:eastAsia="Times New Roman" w:hAnsi="Arial" w:cs="Arial"/>
          <w:color w:val="331D10"/>
        </w:rPr>
        <w:t>.</w:t>
      </w:r>
      <w:proofErr w:type="gramEnd"/>
      <w:r w:rsidRPr="00000AF7">
        <w:rPr>
          <w:rFonts w:ascii="Arial" w:eastAsia="Times New Roman" w:hAnsi="Arial" w:cs="Arial"/>
          <w:color w:val="331D10"/>
        </w:rPr>
        <w:t xml:space="preserve"> </w:t>
      </w:r>
      <w:proofErr w:type="spellStart"/>
      <w:proofErr w:type="gramStart"/>
      <w:r w:rsidRPr="00000AF7">
        <w:rPr>
          <w:rFonts w:ascii="Arial" w:eastAsia="Times New Roman" w:hAnsi="Arial" w:cs="Arial"/>
          <w:color w:val="331D10"/>
        </w:rPr>
        <w:t>Nico</w:t>
      </w:r>
      <w:proofErr w:type="spellEnd"/>
      <w:r w:rsidRPr="00000AF7">
        <w:rPr>
          <w:rFonts w:ascii="Arial" w:eastAsia="Times New Roman" w:hAnsi="Arial" w:cs="Arial"/>
          <w:color w:val="331D10"/>
        </w:rPr>
        <w:t xml:space="preserve">, el </w:t>
      </w:r>
      <w:proofErr w:type="spellStart"/>
      <w:r w:rsidRPr="00000AF7">
        <w:rPr>
          <w:rFonts w:ascii="Arial" w:eastAsia="Times New Roman" w:hAnsi="Arial" w:cs="Arial"/>
          <w:color w:val="331D10"/>
        </w:rPr>
        <w:t>otro</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compañero</w:t>
      </w:r>
      <w:proofErr w:type="spellEnd"/>
      <w:r w:rsidRPr="00000AF7">
        <w:rPr>
          <w:rFonts w:ascii="Arial" w:eastAsia="Times New Roman" w:hAnsi="Arial" w:cs="Arial"/>
          <w:color w:val="331D10"/>
        </w:rPr>
        <w:t xml:space="preserve">, no </w:t>
      </w:r>
      <w:proofErr w:type="spellStart"/>
      <w:r w:rsidRPr="00000AF7">
        <w:rPr>
          <w:rFonts w:ascii="Arial" w:eastAsia="Times New Roman" w:hAnsi="Arial" w:cs="Arial"/>
          <w:color w:val="331D10"/>
        </w:rPr>
        <w:t>quiere</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viajar</w:t>
      </w:r>
      <w:proofErr w:type="spellEnd"/>
      <w:r w:rsidRPr="00000AF7">
        <w:rPr>
          <w:rFonts w:ascii="Arial" w:eastAsia="Times New Roman" w:hAnsi="Arial" w:cs="Arial"/>
          <w:color w:val="331D10"/>
        </w:rPr>
        <w:t xml:space="preserve"> con </w:t>
      </w:r>
      <w:proofErr w:type="spellStart"/>
      <w:r w:rsidRPr="00000AF7">
        <w:rPr>
          <w:rFonts w:ascii="Arial" w:eastAsia="Times New Roman" w:hAnsi="Arial" w:cs="Arial"/>
          <w:color w:val="331D10"/>
        </w:rPr>
        <w:t>ellos</w:t>
      </w:r>
      <w:proofErr w:type="spellEnd"/>
      <w:r w:rsidRPr="00000AF7">
        <w:rPr>
          <w:rFonts w:ascii="Arial" w:eastAsia="Times New Roman" w:hAnsi="Arial" w:cs="Arial"/>
          <w:color w:val="331D10"/>
        </w:rPr>
        <w:t xml:space="preserve">, le </w:t>
      </w:r>
      <w:proofErr w:type="spellStart"/>
      <w:r w:rsidRPr="00000AF7">
        <w:rPr>
          <w:rFonts w:ascii="Arial" w:eastAsia="Times New Roman" w:hAnsi="Arial" w:cs="Arial"/>
          <w:color w:val="331D10"/>
        </w:rPr>
        <w:t>molesta</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pasar</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demasiado</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tiempo</w:t>
      </w:r>
      <w:proofErr w:type="spellEnd"/>
      <w:r w:rsidRPr="00000AF7">
        <w:rPr>
          <w:rFonts w:ascii="Arial" w:eastAsia="Times New Roman" w:hAnsi="Arial" w:cs="Arial"/>
          <w:color w:val="331D10"/>
        </w:rPr>
        <w:t xml:space="preserve"> al </w:t>
      </w:r>
      <w:proofErr w:type="spellStart"/>
      <w:r w:rsidRPr="00000AF7">
        <w:rPr>
          <w:rFonts w:ascii="Arial" w:eastAsia="Times New Roman" w:hAnsi="Arial" w:cs="Arial"/>
          <w:color w:val="331D10"/>
        </w:rPr>
        <w:t>aire</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libre</w:t>
      </w:r>
      <w:proofErr w:type="spellEnd"/>
      <w:r w:rsidRPr="00000AF7">
        <w:rPr>
          <w:rFonts w:ascii="Arial" w:eastAsia="Times New Roman" w:hAnsi="Arial" w:cs="Arial"/>
          <w:color w:val="331D10"/>
        </w:rPr>
        <w:t>.</w:t>
      </w:r>
      <w:proofErr w:type="gramEnd"/>
      <w:r w:rsidRPr="00000AF7">
        <w:rPr>
          <w:rFonts w:ascii="Arial" w:eastAsia="Times New Roman" w:hAnsi="Arial" w:cs="Arial"/>
          <w:color w:val="331D10"/>
        </w:rPr>
        <w:t xml:space="preserve"> </w:t>
      </w:r>
      <w:proofErr w:type="spellStart"/>
      <w:proofErr w:type="gramStart"/>
      <w:r w:rsidRPr="00000AF7">
        <w:rPr>
          <w:rFonts w:ascii="Arial" w:eastAsia="Times New Roman" w:hAnsi="Arial" w:cs="Arial"/>
          <w:color w:val="331D10"/>
        </w:rPr>
        <w:t>Prefiere</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visitar</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conciertos</w:t>
      </w:r>
      <w:proofErr w:type="spellEnd"/>
      <w:r w:rsidRPr="00000AF7">
        <w:rPr>
          <w:rFonts w:ascii="Arial" w:eastAsia="Times New Roman" w:hAnsi="Arial" w:cs="Arial"/>
          <w:color w:val="331D10"/>
        </w:rPr>
        <w:t xml:space="preserve"> y </w:t>
      </w:r>
      <w:proofErr w:type="spellStart"/>
      <w:r w:rsidRPr="00000AF7">
        <w:rPr>
          <w:rFonts w:ascii="Arial" w:eastAsia="Times New Roman" w:hAnsi="Arial" w:cs="Arial"/>
          <w:color w:val="331D10"/>
        </w:rPr>
        <w:t>teatros</w:t>
      </w:r>
      <w:proofErr w:type="spellEnd"/>
      <w:r w:rsidRPr="00000AF7">
        <w:rPr>
          <w:rFonts w:ascii="Arial" w:eastAsia="Times New Roman" w:hAnsi="Arial" w:cs="Arial"/>
          <w:color w:val="331D10"/>
        </w:rPr>
        <w:t xml:space="preserve"> en la ciudad.</w:t>
      </w:r>
      <w:proofErr w:type="gramEnd"/>
    </w:p>
    <w:p w:rsidR="00000AF7" w:rsidRPr="00000AF7" w:rsidRDefault="00000AF7" w:rsidP="00000AF7">
      <w:pPr>
        <w:spacing w:after="100" w:afterAutospacing="1" w:line="360" w:lineRule="atLeast"/>
        <w:rPr>
          <w:rFonts w:ascii="Arial" w:eastAsia="Times New Roman" w:hAnsi="Arial" w:cs="Arial"/>
          <w:color w:val="331D10"/>
        </w:rPr>
      </w:pPr>
      <w:r w:rsidRPr="00000AF7">
        <w:rPr>
          <w:rFonts w:ascii="Arial" w:eastAsia="Times New Roman" w:hAnsi="Arial" w:cs="Arial"/>
          <w:b/>
          <w:bCs/>
          <w:color w:val="331D10"/>
        </w:rPr>
        <w:t>Mario:</w:t>
      </w:r>
      <w:r w:rsidRPr="00000AF7">
        <w:rPr>
          <w:rFonts w:ascii="Arial" w:eastAsia="Times New Roman" w:hAnsi="Arial" w:cs="Arial"/>
          <w:color w:val="331D10"/>
        </w:rPr>
        <w:t> ¿</w:t>
      </w:r>
      <w:proofErr w:type="spellStart"/>
      <w:r w:rsidRPr="00000AF7">
        <w:rPr>
          <w:rFonts w:ascii="Arial" w:eastAsia="Times New Roman" w:hAnsi="Arial" w:cs="Arial"/>
          <w:color w:val="331D10"/>
        </w:rPr>
        <w:t>Qué</w:t>
      </w:r>
      <w:proofErr w:type="spellEnd"/>
      <w:r w:rsidRPr="00000AF7">
        <w:rPr>
          <w:rFonts w:ascii="Arial" w:eastAsia="Times New Roman" w:hAnsi="Arial" w:cs="Arial"/>
          <w:color w:val="331D10"/>
        </w:rPr>
        <w:t xml:space="preserve"> </w:t>
      </w:r>
      <w:proofErr w:type="spellStart"/>
      <w:proofErr w:type="gramStart"/>
      <w:r w:rsidRPr="00000AF7">
        <w:rPr>
          <w:rFonts w:ascii="Arial" w:eastAsia="Times New Roman" w:hAnsi="Arial" w:cs="Arial"/>
          <w:color w:val="331D10"/>
        </w:rPr>
        <w:t>te</w:t>
      </w:r>
      <w:proofErr w:type="spellEnd"/>
      <w:proofErr w:type="gram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parece</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si</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viajamos</w:t>
      </w:r>
      <w:proofErr w:type="spellEnd"/>
      <w:r w:rsidRPr="00000AF7">
        <w:rPr>
          <w:rFonts w:ascii="Arial" w:eastAsia="Times New Roman" w:hAnsi="Arial" w:cs="Arial"/>
          <w:color w:val="331D10"/>
        </w:rPr>
        <w:t xml:space="preserve"> a </w:t>
      </w:r>
      <w:proofErr w:type="spellStart"/>
      <w:r w:rsidRPr="00000AF7">
        <w:rPr>
          <w:rFonts w:ascii="Arial" w:eastAsia="Times New Roman" w:hAnsi="Arial" w:cs="Arial"/>
          <w:color w:val="331D10"/>
        </w:rPr>
        <w:t>Pucón</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Allí</w:t>
      </w:r>
      <w:proofErr w:type="spellEnd"/>
      <w:r w:rsidRPr="00000AF7">
        <w:rPr>
          <w:rFonts w:ascii="Arial" w:eastAsia="Times New Roman" w:hAnsi="Arial" w:cs="Arial"/>
          <w:color w:val="331D10"/>
        </w:rPr>
        <w:t xml:space="preserve"> hay </w:t>
      </w:r>
      <w:proofErr w:type="spellStart"/>
      <w:r w:rsidRPr="00000AF7">
        <w:rPr>
          <w:rFonts w:ascii="Arial" w:eastAsia="Times New Roman" w:hAnsi="Arial" w:cs="Arial"/>
          <w:color w:val="331D10"/>
        </w:rPr>
        <w:t>muchas</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montañas</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para</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hacer</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ciclismo</w:t>
      </w:r>
      <w:proofErr w:type="spellEnd"/>
      <w:r w:rsidRPr="00000AF7">
        <w:rPr>
          <w:rFonts w:ascii="Arial" w:eastAsia="Times New Roman" w:hAnsi="Arial" w:cs="Arial"/>
          <w:color w:val="331D10"/>
        </w:rPr>
        <w:t>. </w:t>
      </w:r>
      <w:r w:rsidRPr="00000AF7">
        <w:rPr>
          <w:rFonts w:ascii="Arial" w:eastAsia="Times New Roman" w:hAnsi="Arial" w:cs="Arial"/>
          <w:color w:val="331D10"/>
        </w:rPr>
        <w:br/>
      </w:r>
      <w:r w:rsidRPr="00000AF7">
        <w:rPr>
          <w:rFonts w:ascii="Arial" w:eastAsia="Times New Roman" w:hAnsi="Arial" w:cs="Arial"/>
          <w:b/>
          <w:bCs/>
          <w:color w:val="331D10"/>
        </w:rPr>
        <w:t>Diego:</w:t>
      </w:r>
      <w:r w:rsidRPr="00000AF7">
        <w:rPr>
          <w:rFonts w:ascii="Arial" w:eastAsia="Times New Roman" w:hAnsi="Arial" w:cs="Arial"/>
          <w:color w:val="331D10"/>
        </w:rPr>
        <w:t> ¿</w:t>
      </w:r>
      <w:proofErr w:type="spellStart"/>
      <w:r w:rsidRPr="00000AF7">
        <w:rPr>
          <w:rFonts w:ascii="Arial" w:eastAsia="Times New Roman" w:hAnsi="Arial" w:cs="Arial"/>
          <w:color w:val="331D10"/>
        </w:rPr>
        <w:t>Podemos</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alquilar</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bicicletas</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allí</w:t>
      </w:r>
      <w:proofErr w:type="spellEnd"/>
      <w:r w:rsidRPr="00000AF7">
        <w:rPr>
          <w:rFonts w:ascii="Arial" w:eastAsia="Times New Roman" w:hAnsi="Arial" w:cs="Arial"/>
          <w:color w:val="331D10"/>
        </w:rPr>
        <w:t>? </w:t>
      </w:r>
      <w:r w:rsidRPr="00000AF7">
        <w:rPr>
          <w:rFonts w:ascii="Arial" w:eastAsia="Times New Roman" w:hAnsi="Arial" w:cs="Arial"/>
          <w:color w:val="331D10"/>
        </w:rPr>
        <w:br/>
      </w:r>
      <w:r w:rsidRPr="00000AF7">
        <w:rPr>
          <w:rFonts w:ascii="Arial" w:eastAsia="Times New Roman" w:hAnsi="Arial" w:cs="Arial"/>
          <w:b/>
          <w:bCs/>
          <w:color w:val="331D10"/>
        </w:rPr>
        <w:t>Mario:</w:t>
      </w:r>
      <w:r w:rsidRPr="00000AF7">
        <w:rPr>
          <w:rFonts w:ascii="Arial" w:eastAsia="Times New Roman" w:hAnsi="Arial" w:cs="Arial"/>
          <w:color w:val="331D10"/>
        </w:rPr>
        <w:t> </w:t>
      </w:r>
      <w:proofErr w:type="spellStart"/>
      <w:r w:rsidRPr="00000AF7">
        <w:rPr>
          <w:rFonts w:ascii="Arial" w:eastAsia="Times New Roman" w:hAnsi="Arial" w:cs="Arial"/>
          <w:color w:val="331D10"/>
        </w:rPr>
        <w:t>Sí</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Conozco</w:t>
      </w:r>
      <w:proofErr w:type="spellEnd"/>
      <w:r w:rsidRPr="00000AF7">
        <w:rPr>
          <w:rFonts w:ascii="Arial" w:eastAsia="Times New Roman" w:hAnsi="Arial" w:cs="Arial"/>
          <w:color w:val="331D10"/>
        </w:rPr>
        <w:t xml:space="preserve"> </w:t>
      </w:r>
      <w:proofErr w:type="gramStart"/>
      <w:r w:rsidRPr="00000AF7">
        <w:rPr>
          <w:rFonts w:ascii="Arial" w:eastAsia="Times New Roman" w:hAnsi="Arial" w:cs="Arial"/>
          <w:color w:val="331D10"/>
        </w:rPr>
        <w:t>un</w:t>
      </w:r>
      <w:proofErr w:type="gram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hostal</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que</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las</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alquila</w:t>
      </w:r>
      <w:proofErr w:type="spellEnd"/>
      <w:r w:rsidRPr="00000AF7">
        <w:rPr>
          <w:rFonts w:ascii="Arial" w:eastAsia="Times New Roman" w:hAnsi="Arial" w:cs="Arial"/>
          <w:color w:val="331D10"/>
        </w:rPr>
        <w:t>. </w:t>
      </w:r>
      <w:r w:rsidRPr="00000AF7">
        <w:rPr>
          <w:rFonts w:ascii="Arial" w:eastAsia="Times New Roman" w:hAnsi="Arial" w:cs="Arial"/>
          <w:color w:val="331D10"/>
        </w:rPr>
        <w:br/>
      </w:r>
      <w:r w:rsidRPr="00000AF7">
        <w:rPr>
          <w:rFonts w:ascii="Arial" w:eastAsia="Times New Roman" w:hAnsi="Arial" w:cs="Arial"/>
          <w:b/>
          <w:bCs/>
          <w:color w:val="331D10"/>
        </w:rPr>
        <w:t>Diego:</w:t>
      </w:r>
      <w:r w:rsidRPr="00000AF7">
        <w:rPr>
          <w:rFonts w:ascii="Arial" w:eastAsia="Times New Roman" w:hAnsi="Arial" w:cs="Arial"/>
          <w:color w:val="331D10"/>
        </w:rPr>
        <w:t xml:space="preserve"> ¿Te </w:t>
      </w:r>
      <w:proofErr w:type="spellStart"/>
      <w:r w:rsidRPr="00000AF7">
        <w:rPr>
          <w:rFonts w:ascii="Arial" w:eastAsia="Times New Roman" w:hAnsi="Arial" w:cs="Arial"/>
          <w:color w:val="331D10"/>
        </w:rPr>
        <w:t>gustaría</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mirar</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unos</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hostales</w:t>
      </w:r>
      <w:proofErr w:type="spellEnd"/>
      <w:r w:rsidRPr="00000AF7">
        <w:rPr>
          <w:rFonts w:ascii="Arial" w:eastAsia="Times New Roman" w:hAnsi="Arial" w:cs="Arial"/>
          <w:color w:val="331D10"/>
        </w:rPr>
        <w:t xml:space="preserve"> en internet </w:t>
      </w:r>
      <w:proofErr w:type="spellStart"/>
      <w:r w:rsidRPr="00000AF7">
        <w:rPr>
          <w:rFonts w:ascii="Arial" w:eastAsia="Times New Roman" w:hAnsi="Arial" w:cs="Arial"/>
          <w:color w:val="331D10"/>
        </w:rPr>
        <w:t>ahora</w:t>
      </w:r>
      <w:proofErr w:type="spellEnd"/>
      <w:r w:rsidRPr="00000AF7">
        <w:rPr>
          <w:rFonts w:ascii="Arial" w:eastAsia="Times New Roman" w:hAnsi="Arial" w:cs="Arial"/>
          <w:color w:val="331D10"/>
        </w:rPr>
        <w:t xml:space="preserve">? </w:t>
      </w:r>
      <w:proofErr w:type="gramStart"/>
      <w:r w:rsidRPr="00000AF7">
        <w:rPr>
          <w:rFonts w:ascii="Arial" w:eastAsia="Times New Roman" w:hAnsi="Arial" w:cs="Arial"/>
          <w:color w:val="331D10"/>
        </w:rPr>
        <w:t xml:space="preserve">Me </w:t>
      </w:r>
      <w:proofErr w:type="spellStart"/>
      <w:r w:rsidRPr="00000AF7">
        <w:rPr>
          <w:rFonts w:ascii="Arial" w:eastAsia="Times New Roman" w:hAnsi="Arial" w:cs="Arial"/>
          <w:color w:val="331D10"/>
        </w:rPr>
        <w:t>parece</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importante</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hacer</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una</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reservación</w:t>
      </w:r>
      <w:proofErr w:type="spellEnd"/>
      <w:r w:rsidRPr="00000AF7">
        <w:rPr>
          <w:rFonts w:ascii="Arial" w:eastAsia="Times New Roman" w:hAnsi="Arial" w:cs="Arial"/>
          <w:color w:val="331D10"/>
        </w:rPr>
        <w:t xml:space="preserve"> pronto.</w:t>
      </w:r>
      <w:proofErr w:type="gramEnd"/>
      <w:r w:rsidRPr="00000AF7">
        <w:rPr>
          <w:rFonts w:ascii="Arial" w:eastAsia="Times New Roman" w:hAnsi="Arial" w:cs="Arial"/>
          <w:color w:val="331D10"/>
        </w:rPr>
        <w:t xml:space="preserve"> En el </w:t>
      </w:r>
      <w:proofErr w:type="spellStart"/>
      <w:r w:rsidRPr="00000AF7">
        <w:rPr>
          <w:rFonts w:ascii="Arial" w:eastAsia="Times New Roman" w:hAnsi="Arial" w:cs="Arial"/>
          <w:color w:val="331D10"/>
        </w:rPr>
        <w:t>verano</w:t>
      </w:r>
      <w:proofErr w:type="spellEnd"/>
      <w:r w:rsidRPr="00000AF7">
        <w:rPr>
          <w:rFonts w:ascii="Arial" w:eastAsia="Times New Roman" w:hAnsi="Arial" w:cs="Arial"/>
          <w:color w:val="331D10"/>
        </w:rPr>
        <w:t xml:space="preserve"> hay </w:t>
      </w:r>
      <w:proofErr w:type="spellStart"/>
      <w:r w:rsidRPr="00000AF7">
        <w:rPr>
          <w:rFonts w:ascii="Arial" w:eastAsia="Times New Roman" w:hAnsi="Arial" w:cs="Arial"/>
          <w:color w:val="331D10"/>
        </w:rPr>
        <w:t>muchísima</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gente</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que</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viaja</w:t>
      </w:r>
      <w:proofErr w:type="spellEnd"/>
      <w:r w:rsidRPr="00000AF7">
        <w:rPr>
          <w:rFonts w:ascii="Arial" w:eastAsia="Times New Roman" w:hAnsi="Arial" w:cs="Arial"/>
          <w:color w:val="331D10"/>
        </w:rPr>
        <w:t xml:space="preserve"> a </w:t>
      </w:r>
      <w:proofErr w:type="spellStart"/>
      <w:r w:rsidRPr="00000AF7">
        <w:rPr>
          <w:rFonts w:ascii="Arial" w:eastAsia="Times New Roman" w:hAnsi="Arial" w:cs="Arial"/>
          <w:color w:val="331D10"/>
        </w:rPr>
        <w:t>Pucón</w:t>
      </w:r>
      <w:proofErr w:type="spellEnd"/>
      <w:r w:rsidRPr="00000AF7">
        <w:rPr>
          <w:rFonts w:ascii="Arial" w:eastAsia="Times New Roman" w:hAnsi="Arial" w:cs="Arial"/>
          <w:color w:val="331D10"/>
        </w:rPr>
        <w:t>. </w:t>
      </w:r>
      <w:r w:rsidRPr="00000AF7">
        <w:rPr>
          <w:rFonts w:ascii="Arial" w:eastAsia="Times New Roman" w:hAnsi="Arial" w:cs="Arial"/>
          <w:color w:val="331D10"/>
        </w:rPr>
        <w:br/>
      </w:r>
      <w:r w:rsidRPr="00000AF7">
        <w:rPr>
          <w:rFonts w:ascii="Arial" w:eastAsia="Times New Roman" w:hAnsi="Arial" w:cs="Arial"/>
          <w:b/>
          <w:bCs/>
          <w:color w:val="331D10"/>
        </w:rPr>
        <w:t>Mario:</w:t>
      </w:r>
      <w:r w:rsidRPr="00000AF7">
        <w:rPr>
          <w:rFonts w:ascii="Arial" w:eastAsia="Times New Roman" w:hAnsi="Arial" w:cs="Arial"/>
          <w:color w:val="331D10"/>
        </w:rPr>
        <w:t xml:space="preserve"> Es </w:t>
      </w:r>
      <w:proofErr w:type="spellStart"/>
      <w:r w:rsidRPr="00000AF7">
        <w:rPr>
          <w:rFonts w:ascii="Arial" w:eastAsia="Times New Roman" w:hAnsi="Arial" w:cs="Arial"/>
          <w:color w:val="331D10"/>
        </w:rPr>
        <w:t>verdad</w:t>
      </w:r>
      <w:proofErr w:type="spellEnd"/>
      <w:r w:rsidRPr="00000AF7">
        <w:rPr>
          <w:rFonts w:ascii="Arial" w:eastAsia="Times New Roman" w:hAnsi="Arial" w:cs="Arial"/>
          <w:color w:val="331D10"/>
        </w:rPr>
        <w:t xml:space="preserve">. </w:t>
      </w:r>
      <w:proofErr w:type="gramStart"/>
      <w:r w:rsidRPr="00000AF7">
        <w:rPr>
          <w:rFonts w:ascii="Arial" w:eastAsia="Times New Roman" w:hAnsi="Arial" w:cs="Arial"/>
          <w:color w:val="331D10"/>
        </w:rPr>
        <w:t xml:space="preserve">Te </w:t>
      </w:r>
      <w:proofErr w:type="spellStart"/>
      <w:r w:rsidRPr="00000AF7">
        <w:rPr>
          <w:rFonts w:ascii="Arial" w:eastAsia="Times New Roman" w:hAnsi="Arial" w:cs="Arial"/>
          <w:color w:val="331D10"/>
        </w:rPr>
        <w:t>doy</w:t>
      </w:r>
      <w:proofErr w:type="spellEnd"/>
      <w:r w:rsidRPr="00000AF7">
        <w:rPr>
          <w:rFonts w:ascii="Arial" w:eastAsia="Times New Roman" w:hAnsi="Arial" w:cs="Arial"/>
          <w:color w:val="331D10"/>
        </w:rPr>
        <w:t xml:space="preserve"> mi </w:t>
      </w:r>
      <w:proofErr w:type="spellStart"/>
      <w:r w:rsidRPr="00000AF7">
        <w:rPr>
          <w:rFonts w:ascii="Arial" w:eastAsia="Times New Roman" w:hAnsi="Arial" w:cs="Arial"/>
          <w:color w:val="331D10"/>
        </w:rPr>
        <w:t>portátil</w:t>
      </w:r>
      <w:proofErr w:type="spellEnd"/>
      <w:r w:rsidRPr="00000AF7">
        <w:rPr>
          <w:rFonts w:ascii="Arial" w:eastAsia="Times New Roman" w:hAnsi="Arial" w:cs="Arial"/>
          <w:color w:val="331D10"/>
        </w:rPr>
        <w:t>.</w:t>
      </w:r>
      <w:proofErr w:type="gram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Voy</w:t>
      </w:r>
      <w:proofErr w:type="spellEnd"/>
      <w:r w:rsidRPr="00000AF7">
        <w:rPr>
          <w:rFonts w:ascii="Arial" w:eastAsia="Times New Roman" w:hAnsi="Arial" w:cs="Arial"/>
          <w:color w:val="331D10"/>
        </w:rPr>
        <w:t xml:space="preserve"> a </w:t>
      </w:r>
      <w:proofErr w:type="spellStart"/>
      <w:r w:rsidRPr="00000AF7">
        <w:rPr>
          <w:rFonts w:ascii="Arial" w:eastAsia="Times New Roman" w:hAnsi="Arial" w:cs="Arial"/>
          <w:color w:val="331D10"/>
        </w:rPr>
        <w:t>buscar</w:t>
      </w:r>
      <w:proofErr w:type="spellEnd"/>
      <w:r w:rsidRPr="00000AF7">
        <w:rPr>
          <w:rFonts w:ascii="Arial" w:eastAsia="Times New Roman" w:hAnsi="Arial" w:cs="Arial"/>
          <w:color w:val="331D10"/>
        </w:rPr>
        <w:t xml:space="preserve"> el </w:t>
      </w:r>
      <w:proofErr w:type="spellStart"/>
      <w:r w:rsidRPr="00000AF7">
        <w:rPr>
          <w:rFonts w:ascii="Arial" w:eastAsia="Times New Roman" w:hAnsi="Arial" w:cs="Arial"/>
          <w:color w:val="331D10"/>
        </w:rPr>
        <w:t>nombre</w:t>
      </w:r>
      <w:proofErr w:type="spellEnd"/>
      <w:r w:rsidRPr="00000AF7">
        <w:rPr>
          <w:rFonts w:ascii="Arial" w:eastAsia="Times New Roman" w:hAnsi="Arial" w:cs="Arial"/>
          <w:color w:val="331D10"/>
        </w:rPr>
        <w:t xml:space="preserve"> </w:t>
      </w:r>
      <w:proofErr w:type="gramStart"/>
      <w:r w:rsidRPr="00000AF7">
        <w:rPr>
          <w:rFonts w:ascii="Arial" w:eastAsia="Times New Roman" w:hAnsi="Arial" w:cs="Arial"/>
          <w:color w:val="331D10"/>
        </w:rPr>
        <w:t>del</w:t>
      </w:r>
      <w:proofErr w:type="gram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hostal</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que</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alquila</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las</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bicicletas</w:t>
      </w:r>
      <w:proofErr w:type="spellEnd"/>
      <w:r w:rsidRPr="00000AF7">
        <w:rPr>
          <w:rFonts w:ascii="Arial" w:eastAsia="Times New Roman" w:hAnsi="Arial" w:cs="Arial"/>
          <w:color w:val="331D10"/>
        </w:rPr>
        <w:t>. </w:t>
      </w:r>
    </w:p>
    <w:p w:rsidR="00000AF7" w:rsidRPr="00000AF7" w:rsidRDefault="00000AF7" w:rsidP="00000AF7">
      <w:pPr>
        <w:spacing w:after="0" w:line="240" w:lineRule="auto"/>
        <w:rPr>
          <w:rFonts w:ascii="Arial" w:eastAsia="Times New Roman" w:hAnsi="Arial" w:cs="Arial"/>
          <w:color w:val="331D10"/>
          <w:sz w:val="19"/>
          <w:szCs w:val="19"/>
        </w:rPr>
      </w:pPr>
      <w:r>
        <w:rPr>
          <w:rFonts w:ascii="Arial" w:eastAsia="Times New Roman" w:hAnsi="Arial" w:cs="Arial"/>
          <w:noProof/>
          <w:color w:val="331D10"/>
          <w:sz w:val="19"/>
          <w:szCs w:val="19"/>
        </w:rPr>
        <w:drawing>
          <wp:inline distT="0" distB="0" distL="0" distR="0">
            <wp:extent cx="3427095" cy="3427095"/>
            <wp:effectExtent l="0" t="0" r="0" b="0"/>
            <wp:docPr id="4" name="Picture 4" descr="http://www.glovico.org/syllabus/images/lesson1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lovico.org/syllabus/images/lesson13_2.png"/>
                    <pic:cNvPicPr>
                      <a:picLocks noChangeAspect="1" noChangeArrowheads="1"/>
                    </pic:cNvPicPr>
                  </pic:nvPicPr>
                  <pic:blipFill>
                    <a:blip r:embed="rId15"/>
                    <a:srcRect/>
                    <a:stretch>
                      <a:fillRect/>
                    </a:stretch>
                  </pic:blipFill>
                  <pic:spPr bwMode="auto">
                    <a:xfrm>
                      <a:off x="0" y="0"/>
                      <a:ext cx="3427095" cy="3427095"/>
                    </a:xfrm>
                    <a:prstGeom prst="rect">
                      <a:avLst/>
                    </a:prstGeom>
                    <a:noFill/>
                    <a:ln w="9525">
                      <a:noFill/>
                      <a:miter lim="800000"/>
                      <a:headEnd/>
                      <a:tailEnd/>
                    </a:ln>
                  </pic:spPr>
                </pic:pic>
              </a:graphicData>
            </a:graphic>
          </wp:inline>
        </w:drawing>
      </w:r>
    </w:p>
    <w:p w:rsidR="00000AF7" w:rsidRPr="00000AF7" w:rsidRDefault="00000AF7" w:rsidP="00000AF7">
      <w:pPr>
        <w:spacing w:before="234" w:after="100" w:afterAutospacing="1" w:line="240" w:lineRule="auto"/>
        <w:outlineLvl w:val="0"/>
        <w:rPr>
          <w:rFonts w:ascii="Comic Sans MS" w:eastAsia="Times New Roman" w:hAnsi="Comic Sans MS" w:cs="Arial"/>
          <w:b/>
          <w:bCs/>
          <w:color w:val="660033"/>
          <w:kern w:val="36"/>
          <w:sz w:val="53"/>
          <w:szCs w:val="53"/>
        </w:rPr>
      </w:pPr>
      <w:r w:rsidRPr="00000AF7">
        <w:rPr>
          <w:rFonts w:ascii="Comic Sans MS" w:eastAsia="Times New Roman" w:hAnsi="Comic Sans MS" w:cs="Arial"/>
          <w:b/>
          <w:bCs/>
          <w:color w:val="660033"/>
          <w:kern w:val="36"/>
          <w:sz w:val="53"/>
          <w:szCs w:val="53"/>
        </w:rPr>
        <w:t xml:space="preserve">En la </w:t>
      </w:r>
      <w:proofErr w:type="spellStart"/>
      <w:r w:rsidRPr="00000AF7">
        <w:rPr>
          <w:rFonts w:ascii="Comic Sans MS" w:eastAsia="Times New Roman" w:hAnsi="Comic Sans MS" w:cs="Arial"/>
          <w:b/>
          <w:bCs/>
          <w:color w:val="660033"/>
          <w:kern w:val="36"/>
          <w:sz w:val="53"/>
          <w:szCs w:val="53"/>
        </w:rPr>
        <w:t>montaña</w:t>
      </w:r>
      <w:proofErr w:type="spellEnd"/>
    </w:p>
    <w:p w:rsidR="00000AF7" w:rsidRPr="00000AF7" w:rsidRDefault="00000AF7" w:rsidP="00000AF7">
      <w:pPr>
        <w:spacing w:after="100" w:afterAutospacing="1" w:line="360" w:lineRule="atLeast"/>
        <w:rPr>
          <w:rFonts w:ascii="Arial" w:eastAsia="Times New Roman" w:hAnsi="Arial" w:cs="Arial"/>
          <w:color w:val="331D10"/>
        </w:rPr>
      </w:pPr>
      <w:r w:rsidRPr="00000AF7">
        <w:rPr>
          <w:rFonts w:ascii="Arial" w:eastAsia="Times New Roman" w:hAnsi="Arial" w:cs="Arial"/>
          <w:color w:val="331D10"/>
        </w:rPr>
        <w:t xml:space="preserve">El </w:t>
      </w:r>
      <w:proofErr w:type="spellStart"/>
      <w:r w:rsidRPr="00000AF7">
        <w:rPr>
          <w:rFonts w:ascii="Arial" w:eastAsia="Times New Roman" w:hAnsi="Arial" w:cs="Arial"/>
          <w:color w:val="331D10"/>
        </w:rPr>
        <w:t>día</w:t>
      </w:r>
      <w:proofErr w:type="spellEnd"/>
      <w:r w:rsidRPr="00000AF7">
        <w:rPr>
          <w:rFonts w:ascii="Arial" w:eastAsia="Times New Roman" w:hAnsi="Arial" w:cs="Arial"/>
          <w:color w:val="331D10"/>
        </w:rPr>
        <w:t xml:space="preserve"> antes de </w:t>
      </w:r>
      <w:proofErr w:type="spellStart"/>
      <w:r w:rsidRPr="00000AF7">
        <w:rPr>
          <w:rFonts w:ascii="Arial" w:eastAsia="Times New Roman" w:hAnsi="Arial" w:cs="Arial"/>
          <w:color w:val="331D10"/>
        </w:rPr>
        <w:t>salir</w:t>
      </w:r>
      <w:proofErr w:type="spellEnd"/>
      <w:r w:rsidRPr="00000AF7">
        <w:rPr>
          <w:rFonts w:ascii="Arial" w:eastAsia="Times New Roman" w:hAnsi="Arial" w:cs="Arial"/>
          <w:color w:val="331D10"/>
        </w:rPr>
        <w:t xml:space="preserve"> de </w:t>
      </w:r>
      <w:proofErr w:type="spellStart"/>
      <w:r w:rsidRPr="00000AF7">
        <w:rPr>
          <w:rFonts w:ascii="Arial" w:eastAsia="Times New Roman" w:hAnsi="Arial" w:cs="Arial"/>
          <w:color w:val="331D10"/>
        </w:rPr>
        <w:t>vacaciones</w:t>
      </w:r>
      <w:proofErr w:type="spellEnd"/>
      <w:r w:rsidRPr="00000AF7">
        <w:rPr>
          <w:rFonts w:ascii="Arial" w:eastAsia="Times New Roman" w:hAnsi="Arial" w:cs="Arial"/>
          <w:color w:val="331D10"/>
        </w:rPr>
        <w:t xml:space="preserve"> Diego y Mario </w:t>
      </w:r>
      <w:proofErr w:type="spellStart"/>
      <w:r w:rsidRPr="00000AF7">
        <w:rPr>
          <w:rFonts w:ascii="Arial" w:eastAsia="Times New Roman" w:hAnsi="Arial" w:cs="Arial"/>
          <w:color w:val="331D10"/>
        </w:rPr>
        <w:t>están</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preparando</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su</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equipaje</w:t>
      </w:r>
      <w:proofErr w:type="spellEnd"/>
      <w:r w:rsidRPr="00000AF7">
        <w:rPr>
          <w:rFonts w:ascii="Arial" w:eastAsia="Times New Roman" w:hAnsi="Arial" w:cs="Arial"/>
          <w:color w:val="331D10"/>
        </w:rPr>
        <w:t>.</w:t>
      </w:r>
    </w:p>
    <w:p w:rsidR="00000AF7" w:rsidRPr="00000AF7" w:rsidRDefault="00000AF7" w:rsidP="00000AF7">
      <w:pPr>
        <w:spacing w:after="100" w:afterAutospacing="1" w:line="360" w:lineRule="atLeast"/>
        <w:rPr>
          <w:rFonts w:ascii="Arial" w:eastAsia="Times New Roman" w:hAnsi="Arial" w:cs="Arial"/>
          <w:color w:val="331D10"/>
        </w:rPr>
      </w:pPr>
      <w:r w:rsidRPr="00000AF7">
        <w:rPr>
          <w:rFonts w:ascii="Arial" w:eastAsia="Times New Roman" w:hAnsi="Arial" w:cs="Arial"/>
          <w:b/>
          <w:bCs/>
          <w:color w:val="331D10"/>
        </w:rPr>
        <w:t>Mario:</w:t>
      </w:r>
      <w:r w:rsidRPr="00000AF7">
        <w:rPr>
          <w:rFonts w:ascii="Arial" w:eastAsia="Times New Roman" w:hAnsi="Arial" w:cs="Arial"/>
          <w:color w:val="331D10"/>
        </w:rPr>
        <w:t> ¿</w:t>
      </w:r>
      <w:proofErr w:type="spellStart"/>
      <w:r w:rsidRPr="00000AF7">
        <w:rPr>
          <w:rFonts w:ascii="Arial" w:eastAsia="Times New Roman" w:hAnsi="Arial" w:cs="Arial"/>
          <w:color w:val="331D10"/>
        </w:rPr>
        <w:t>Tenemos</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todo</w:t>
      </w:r>
      <w:proofErr w:type="spellEnd"/>
      <w:r w:rsidRPr="00000AF7">
        <w:rPr>
          <w:rFonts w:ascii="Arial" w:eastAsia="Times New Roman" w:hAnsi="Arial" w:cs="Arial"/>
          <w:color w:val="331D10"/>
        </w:rPr>
        <w:t>? </w:t>
      </w:r>
      <w:r w:rsidRPr="00000AF7">
        <w:rPr>
          <w:rFonts w:ascii="Arial" w:eastAsia="Times New Roman" w:hAnsi="Arial" w:cs="Arial"/>
          <w:color w:val="331D10"/>
        </w:rPr>
        <w:br/>
      </w:r>
      <w:r w:rsidRPr="00000AF7">
        <w:rPr>
          <w:rFonts w:ascii="Arial" w:eastAsia="Times New Roman" w:hAnsi="Arial" w:cs="Arial"/>
          <w:b/>
          <w:bCs/>
          <w:color w:val="331D10"/>
        </w:rPr>
        <w:t>Diego:</w:t>
      </w:r>
      <w:r w:rsidRPr="00000AF7">
        <w:rPr>
          <w:rFonts w:ascii="Arial" w:eastAsia="Times New Roman" w:hAnsi="Arial" w:cs="Arial"/>
          <w:color w:val="331D10"/>
        </w:rPr>
        <w:t> </w:t>
      </w:r>
      <w:proofErr w:type="spellStart"/>
      <w:r w:rsidRPr="00000AF7">
        <w:rPr>
          <w:rFonts w:ascii="Arial" w:eastAsia="Times New Roman" w:hAnsi="Arial" w:cs="Arial"/>
          <w:color w:val="331D10"/>
        </w:rPr>
        <w:t>Solamente</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nos</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faltan</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gafas</w:t>
      </w:r>
      <w:proofErr w:type="spellEnd"/>
      <w:r w:rsidRPr="00000AF7">
        <w:rPr>
          <w:rFonts w:ascii="Arial" w:eastAsia="Times New Roman" w:hAnsi="Arial" w:cs="Arial"/>
          <w:color w:val="331D10"/>
        </w:rPr>
        <w:t xml:space="preserve"> de sol y protector solar. </w:t>
      </w:r>
      <w:proofErr w:type="gramStart"/>
      <w:r w:rsidRPr="00000AF7">
        <w:rPr>
          <w:rFonts w:ascii="Arial" w:eastAsia="Times New Roman" w:hAnsi="Arial" w:cs="Arial"/>
          <w:color w:val="331D10"/>
        </w:rPr>
        <w:t xml:space="preserve">En la </w:t>
      </w:r>
      <w:proofErr w:type="spellStart"/>
      <w:r w:rsidRPr="00000AF7">
        <w:rPr>
          <w:rFonts w:ascii="Arial" w:eastAsia="Times New Roman" w:hAnsi="Arial" w:cs="Arial"/>
          <w:color w:val="331D10"/>
        </w:rPr>
        <w:t>montaña</w:t>
      </w:r>
      <w:proofErr w:type="spellEnd"/>
      <w:r w:rsidRPr="00000AF7">
        <w:rPr>
          <w:rFonts w:ascii="Arial" w:eastAsia="Times New Roman" w:hAnsi="Arial" w:cs="Arial"/>
          <w:color w:val="331D10"/>
        </w:rPr>
        <w:t xml:space="preserve"> el sol </w:t>
      </w:r>
      <w:proofErr w:type="spellStart"/>
      <w:r w:rsidRPr="00000AF7">
        <w:rPr>
          <w:rFonts w:ascii="Arial" w:eastAsia="Times New Roman" w:hAnsi="Arial" w:cs="Arial"/>
          <w:color w:val="331D10"/>
        </w:rPr>
        <w:t>es</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muy</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fuerte</w:t>
      </w:r>
      <w:proofErr w:type="spellEnd"/>
      <w:r w:rsidRPr="00000AF7">
        <w:rPr>
          <w:rFonts w:ascii="Arial" w:eastAsia="Times New Roman" w:hAnsi="Arial" w:cs="Arial"/>
          <w:color w:val="331D10"/>
        </w:rPr>
        <w:t>.</w:t>
      </w:r>
      <w:proofErr w:type="gramEnd"/>
      <w:r w:rsidRPr="00000AF7">
        <w:rPr>
          <w:rFonts w:ascii="Arial" w:eastAsia="Times New Roman" w:hAnsi="Arial" w:cs="Arial"/>
          <w:color w:val="331D10"/>
        </w:rPr>
        <w:t> </w:t>
      </w:r>
      <w:r w:rsidRPr="00000AF7">
        <w:rPr>
          <w:rFonts w:ascii="Arial" w:eastAsia="Times New Roman" w:hAnsi="Arial" w:cs="Arial"/>
          <w:color w:val="331D10"/>
        </w:rPr>
        <w:br/>
      </w:r>
      <w:r w:rsidRPr="00000AF7">
        <w:rPr>
          <w:rFonts w:ascii="Arial" w:eastAsia="Times New Roman" w:hAnsi="Arial" w:cs="Arial"/>
          <w:b/>
          <w:bCs/>
          <w:color w:val="331D10"/>
        </w:rPr>
        <w:t>Mario:</w:t>
      </w:r>
      <w:r w:rsidRPr="00000AF7">
        <w:rPr>
          <w:rFonts w:ascii="Arial" w:eastAsia="Times New Roman" w:hAnsi="Arial" w:cs="Arial"/>
          <w:color w:val="331D10"/>
        </w:rPr>
        <w:t> </w:t>
      </w:r>
      <w:proofErr w:type="spellStart"/>
      <w:r w:rsidRPr="00000AF7">
        <w:rPr>
          <w:rFonts w:ascii="Arial" w:eastAsia="Times New Roman" w:hAnsi="Arial" w:cs="Arial"/>
          <w:color w:val="331D10"/>
        </w:rPr>
        <w:t>Voy</w:t>
      </w:r>
      <w:proofErr w:type="spellEnd"/>
      <w:r w:rsidRPr="00000AF7">
        <w:rPr>
          <w:rFonts w:ascii="Arial" w:eastAsia="Times New Roman" w:hAnsi="Arial" w:cs="Arial"/>
          <w:color w:val="331D10"/>
        </w:rPr>
        <w:t xml:space="preserve"> a </w:t>
      </w:r>
      <w:proofErr w:type="spellStart"/>
      <w:r w:rsidRPr="00000AF7">
        <w:rPr>
          <w:rFonts w:ascii="Arial" w:eastAsia="Times New Roman" w:hAnsi="Arial" w:cs="Arial"/>
          <w:color w:val="331D10"/>
        </w:rPr>
        <w:t>comprarlos</w:t>
      </w:r>
      <w:proofErr w:type="spellEnd"/>
      <w:r w:rsidRPr="00000AF7">
        <w:rPr>
          <w:rFonts w:ascii="Arial" w:eastAsia="Times New Roman" w:hAnsi="Arial" w:cs="Arial"/>
          <w:color w:val="331D10"/>
        </w:rPr>
        <w:t xml:space="preserve">. ¿Me das la </w:t>
      </w:r>
      <w:proofErr w:type="spellStart"/>
      <w:r w:rsidRPr="00000AF7">
        <w:rPr>
          <w:rFonts w:ascii="Arial" w:eastAsia="Times New Roman" w:hAnsi="Arial" w:cs="Arial"/>
          <w:color w:val="331D10"/>
        </w:rPr>
        <w:t>llave</w:t>
      </w:r>
      <w:proofErr w:type="spellEnd"/>
      <w:r w:rsidRPr="00000AF7">
        <w:rPr>
          <w:rFonts w:ascii="Arial" w:eastAsia="Times New Roman" w:hAnsi="Arial" w:cs="Arial"/>
          <w:color w:val="331D10"/>
        </w:rPr>
        <w:t xml:space="preserve"> </w:t>
      </w:r>
      <w:proofErr w:type="gramStart"/>
      <w:r w:rsidRPr="00000AF7">
        <w:rPr>
          <w:rFonts w:ascii="Arial" w:eastAsia="Times New Roman" w:hAnsi="Arial" w:cs="Arial"/>
          <w:color w:val="331D10"/>
        </w:rPr>
        <w:t>del</w:t>
      </w:r>
      <w:proofErr w:type="gram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coche</w:t>
      </w:r>
      <w:proofErr w:type="spellEnd"/>
      <w:r w:rsidRPr="00000AF7">
        <w:rPr>
          <w:rFonts w:ascii="Arial" w:eastAsia="Times New Roman" w:hAnsi="Arial" w:cs="Arial"/>
          <w:color w:val="331D10"/>
        </w:rPr>
        <w:t xml:space="preserve">? </w:t>
      </w:r>
      <w:proofErr w:type="spellStart"/>
      <w:proofErr w:type="gramStart"/>
      <w:r w:rsidRPr="00000AF7">
        <w:rPr>
          <w:rFonts w:ascii="Arial" w:eastAsia="Times New Roman" w:hAnsi="Arial" w:cs="Arial"/>
          <w:color w:val="331D10"/>
        </w:rPr>
        <w:t>Voy</w:t>
      </w:r>
      <w:proofErr w:type="spellEnd"/>
      <w:r w:rsidRPr="00000AF7">
        <w:rPr>
          <w:rFonts w:ascii="Arial" w:eastAsia="Times New Roman" w:hAnsi="Arial" w:cs="Arial"/>
          <w:color w:val="331D10"/>
        </w:rPr>
        <w:t xml:space="preserve"> a </w:t>
      </w:r>
      <w:proofErr w:type="spellStart"/>
      <w:r w:rsidRPr="00000AF7">
        <w:rPr>
          <w:rFonts w:ascii="Arial" w:eastAsia="Times New Roman" w:hAnsi="Arial" w:cs="Arial"/>
          <w:color w:val="331D10"/>
        </w:rPr>
        <w:t>poner</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las</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mochilas</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dentro</w:t>
      </w:r>
      <w:proofErr w:type="spellEnd"/>
      <w:r w:rsidRPr="00000AF7">
        <w:rPr>
          <w:rFonts w:ascii="Arial" w:eastAsia="Times New Roman" w:hAnsi="Arial" w:cs="Arial"/>
          <w:color w:val="331D10"/>
        </w:rPr>
        <w:t>.</w:t>
      </w:r>
      <w:proofErr w:type="gramEnd"/>
      <w:r w:rsidRPr="00000AF7">
        <w:rPr>
          <w:rFonts w:ascii="Arial" w:eastAsia="Times New Roman" w:hAnsi="Arial" w:cs="Arial"/>
          <w:color w:val="331D10"/>
        </w:rPr>
        <w:t xml:space="preserve"> </w:t>
      </w:r>
      <w:proofErr w:type="spellStart"/>
      <w:proofErr w:type="gramStart"/>
      <w:r w:rsidRPr="00000AF7">
        <w:rPr>
          <w:rFonts w:ascii="Arial" w:eastAsia="Times New Roman" w:hAnsi="Arial" w:cs="Arial"/>
          <w:color w:val="331D10"/>
        </w:rPr>
        <w:t>Acabo</w:t>
      </w:r>
      <w:proofErr w:type="spellEnd"/>
      <w:r w:rsidRPr="00000AF7">
        <w:rPr>
          <w:rFonts w:ascii="Arial" w:eastAsia="Times New Roman" w:hAnsi="Arial" w:cs="Arial"/>
          <w:color w:val="331D10"/>
        </w:rPr>
        <w:t xml:space="preserve"> de </w:t>
      </w:r>
      <w:proofErr w:type="spellStart"/>
      <w:r w:rsidRPr="00000AF7">
        <w:rPr>
          <w:rFonts w:ascii="Arial" w:eastAsia="Times New Roman" w:hAnsi="Arial" w:cs="Arial"/>
          <w:color w:val="331D10"/>
        </w:rPr>
        <w:t>hacerlas</w:t>
      </w:r>
      <w:proofErr w:type="spellEnd"/>
      <w:r w:rsidRPr="00000AF7">
        <w:rPr>
          <w:rFonts w:ascii="Arial" w:eastAsia="Times New Roman" w:hAnsi="Arial" w:cs="Arial"/>
          <w:color w:val="331D10"/>
        </w:rPr>
        <w:t>.</w:t>
      </w:r>
      <w:proofErr w:type="gramEnd"/>
      <w:r w:rsidRPr="00000AF7">
        <w:rPr>
          <w:rFonts w:ascii="Arial" w:eastAsia="Times New Roman" w:hAnsi="Arial" w:cs="Arial"/>
          <w:color w:val="331D10"/>
        </w:rPr>
        <w:t> </w:t>
      </w:r>
      <w:r w:rsidRPr="00000AF7">
        <w:rPr>
          <w:rFonts w:ascii="Arial" w:eastAsia="Times New Roman" w:hAnsi="Arial" w:cs="Arial"/>
          <w:color w:val="331D10"/>
        </w:rPr>
        <w:br/>
      </w:r>
      <w:r w:rsidRPr="00000AF7">
        <w:rPr>
          <w:rFonts w:ascii="Arial" w:eastAsia="Times New Roman" w:hAnsi="Arial" w:cs="Arial"/>
          <w:b/>
          <w:bCs/>
          <w:color w:val="331D10"/>
        </w:rPr>
        <w:t>Diego:</w:t>
      </w:r>
      <w:r w:rsidRPr="00000AF7">
        <w:rPr>
          <w:rFonts w:ascii="Arial" w:eastAsia="Times New Roman" w:hAnsi="Arial" w:cs="Arial"/>
          <w:color w:val="331D10"/>
        </w:rPr>
        <w:t xml:space="preserve"> Claro. </w:t>
      </w:r>
      <w:proofErr w:type="spellStart"/>
      <w:proofErr w:type="gramStart"/>
      <w:r w:rsidRPr="00000AF7">
        <w:rPr>
          <w:rFonts w:ascii="Arial" w:eastAsia="Times New Roman" w:hAnsi="Arial" w:cs="Arial"/>
          <w:color w:val="331D10"/>
        </w:rPr>
        <w:t>Aquí</w:t>
      </w:r>
      <w:proofErr w:type="spellEnd"/>
      <w:r w:rsidRPr="00000AF7">
        <w:rPr>
          <w:rFonts w:ascii="Arial" w:eastAsia="Times New Roman" w:hAnsi="Arial" w:cs="Arial"/>
          <w:color w:val="331D10"/>
        </w:rPr>
        <w:t xml:space="preserve"> la </w:t>
      </w:r>
      <w:proofErr w:type="spellStart"/>
      <w:r w:rsidRPr="00000AF7">
        <w:rPr>
          <w:rFonts w:ascii="Arial" w:eastAsia="Times New Roman" w:hAnsi="Arial" w:cs="Arial"/>
          <w:color w:val="331D10"/>
        </w:rPr>
        <w:t>tienes</w:t>
      </w:r>
      <w:proofErr w:type="spellEnd"/>
      <w:r w:rsidRPr="00000AF7">
        <w:rPr>
          <w:rFonts w:ascii="Arial" w:eastAsia="Times New Roman" w:hAnsi="Arial" w:cs="Arial"/>
          <w:color w:val="331D10"/>
        </w:rPr>
        <w:t>.</w:t>
      </w:r>
      <w:proofErr w:type="gramEnd"/>
      <w:r w:rsidRPr="00000AF7">
        <w:rPr>
          <w:rFonts w:ascii="Arial" w:eastAsia="Times New Roman" w:hAnsi="Arial" w:cs="Arial"/>
          <w:color w:val="331D10"/>
        </w:rPr>
        <w:t xml:space="preserve"> </w:t>
      </w:r>
      <w:proofErr w:type="spellStart"/>
      <w:proofErr w:type="gramStart"/>
      <w:r w:rsidRPr="00000AF7">
        <w:rPr>
          <w:rFonts w:ascii="Arial" w:eastAsia="Times New Roman" w:hAnsi="Arial" w:cs="Arial"/>
          <w:color w:val="331D10"/>
        </w:rPr>
        <w:t>Acabo</w:t>
      </w:r>
      <w:proofErr w:type="spellEnd"/>
      <w:r w:rsidRPr="00000AF7">
        <w:rPr>
          <w:rFonts w:ascii="Arial" w:eastAsia="Times New Roman" w:hAnsi="Arial" w:cs="Arial"/>
          <w:color w:val="331D10"/>
        </w:rPr>
        <w:t xml:space="preserve"> de </w:t>
      </w:r>
      <w:proofErr w:type="spellStart"/>
      <w:r w:rsidRPr="00000AF7">
        <w:rPr>
          <w:rFonts w:ascii="Arial" w:eastAsia="Times New Roman" w:hAnsi="Arial" w:cs="Arial"/>
          <w:color w:val="331D10"/>
        </w:rPr>
        <w:t>ver</w:t>
      </w:r>
      <w:proofErr w:type="spellEnd"/>
      <w:r w:rsidRPr="00000AF7">
        <w:rPr>
          <w:rFonts w:ascii="Arial" w:eastAsia="Times New Roman" w:hAnsi="Arial" w:cs="Arial"/>
          <w:color w:val="331D10"/>
        </w:rPr>
        <w:t xml:space="preserve"> el </w:t>
      </w:r>
      <w:proofErr w:type="spellStart"/>
      <w:r w:rsidRPr="00000AF7">
        <w:rPr>
          <w:rFonts w:ascii="Arial" w:eastAsia="Times New Roman" w:hAnsi="Arial" w:cs="Arial"/>
          <w:color w:val="331D10"/>
        </w:rPr>
        <w:t>pronóstico</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para</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mañana</w:t>
      </w:r>
      <w:proofErr w:type="spellEnd"/>
      <w:r w:rsidRPr="00000AF7">
        <w:rPr>
          <w:rFonts w:ascii="Arial" w:eastAsia="Times New Roman" w:hAnsi="Arial" w:cs="Arial"/>
          <w:color w:val="331D10"/>
        </w:rPr>
        <w:t>.</w:t>
      </w:r>
      <w:proofErr w:type="gramEnd"/>
      <w:r w:rsidRPr="00000AF7">
        <w:rPr>
          <w:rFonts w:ascii="Arial" w:eastAsia="Times New Roman" w:hAnsi="Arial" w:cs="Arial"/>
          <w:color w:val="331D10"/>
        </w:rPr>
        <w:t xml:space="preserve"> </w:t>
      </w:r>
      <w:proofErr w:type="spellStart"/>
      <w:proofErr w:type="gramStart"/>
      <w:r w:rsidRPr="00000AF7">
        <w:rPr>
          <w:rFonts w:ascii="Arial" w:eastAsia="Times New Roman" w:hAnsi="Arial" w:cs="Arial"/>
          <w:color w:val="331D10"/>
        </w:rPr>
        <w:t>Va</w:t>
      </w:r>
      <w:proofErr w:type="spellEnd"/>
      <w:proofErr w:type="gramEnd"/>
      <w:r w:rsidRPr="00000AF7">
        <w:rPr>
          <w:rFonts w:ascii="Arial" w:eastAsia="Times New Roman" w:hAnsi="Arial" w:cs="Arial"/>
          <w:color w:val="331D10"/>
        </w:rPr>
        <w:t xml:space="preserve"> a </w:t>
      </w:r>
      <w:proofErr w:type="spellStart"/>
      <w:r w:rsidRPr="00000AF7">
        <w:rPr>
          <w:rFonts w:ascii="Arial" w:eastAsia="Times New Roman" w:hAnsi="Arial" w:cs="Arial"/>
          <w:color w:val="331D10"/>
        </w:rPr>
        <w:t>hacer</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menos</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calor</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que</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hoy</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más</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viento</w:t>
      </w:r>
      <w:proofErr w:type="spellEnd"/>
      <w:r w:rsidRPr="00000AF7">
        <w:rPr>
          <w:rFonts w:ascii="Arial" w:eastAsia="Times New Roman" w:hAnsi="Arial" w:cs="Arial"/>
          <w:color w:val="331D10"/>
        </w:rPr>
        <w:t xml:space="preserve"> y </w:t>
      </w:r>
      <w:proofErr w:type="spellStart"/>
      <w:r w:rsidRPr="00000AF7">
        <w:rPr>
          <w:rFonts w:ascii="Arial" w:eastAsia="Times New Roman" w:hAnsi="Arial" w:cs="Arial"/>
          <w:color w:val="331D10"/>
        </w:rPr>
        <w:t>quizás</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nieve</w:t>
      </w:r>
      <w:proofErr w:type="spellEnd"/>
      <w:r w:rsidRPr="00000AF7">
        <w:rPr>
          <w:rFonts w:ascii="Arial" w:eastAsia="Times New Roman" w:hAnsi="Arial" w:cs="Arial"/>
          <w:color w:val="331D10"/>
        </w:rPr>
        <w:t>. </w:t>
      </w:r>
      <w:r w:rsidRPr="00000AF7">
        <w:rPr>
          <w:rFonts w:ascii="Arial" w:eastAsia="Times New Roman" w:hAnsi="Arial" w:cs="Arial"/>
          <w:color w:val="331D10"/>
        </w:rPr>
        <w:br/>
      </w:r>
      <w:r w:rsidRPr="00000AF7">
        <w:rPr>
          <w:rFonts w:ascii="Arial" w:eastAsia="Times New Roman" w:hAnsi="Arial" w:cs="Arial"/>
          <w:b/>
          <w:bCs/>
          <w:color w:val="331D10"/>
        </w:rPr>
        <w:t>Mario:</w:t>
      </w:r>
      <w:r w:rsidRPr="00000AF7">
        <w:rPr>
          <w:rFonts w:ascii="Arial" w:eastAsia="Times New Roman" w:hAnsi="Arial" w:cs="Arial"/>
          <w:color w:val="331D10"/>
        </w:rPr>
        <w:t> </w:t>
      </w:r>
      <w:proofErr w:type="spellStart"/>
      <w:r w:rsidRPr="00000AF7">
        <w:rPr>
          <w:rFonts w:ascii="Arial" w:eastAsia="Times New Roman" w:hAnsi="Arial" w:cs="Arial"/>
          <w:color w:val="331D10"/>
        </w:rPr>
        <w:t>Voy</w:t>
      </w:r>
      <w:proofErr w:type="spellEnd"/>
      <w:r w:rsidRPr="00000AF7">
        <w:rPr>
          <w:rFonts w:ascii="Arial" w:eastAsia="Times New Roman" w:hAnsi="Arial" w:cs="Arial"/>
          <w:color w:val="331D10"/>
        </w:rPr>
        <w:t xml:space="preserve"> a </w:t>
      </w:r>
      <w:proofErr w:type="spellStart"/>
      <w:r w:rsidRPr="00000AF7">
        <w:rPr>
          <w:rFonts w:ascii="Arial" w:eastAsia="Times New Roman" w:hAnsi="Arial" w:cs="Arial"/>
          <w:color w:val="331D10"/>
        </w:rPr>
        <w:t>volver</w:t>
      </w:r>
      <w:proofErr w:type="spellEnd"/>
      <w:r w:rsidRPr="00000AF7">
        <w:rPr>
          <w:rFonts w:ascii="Arial" w:eastAsia="Times New Roman" w:hAnsi="Arial" w:cs="Arial"/>
          <w:color w:val="331D10"/>
        </w:rPr>
        <w:t xml:space="preserve"> a </w:t>
      </w:r>
      <w:proofErr w:type="spellStart"/>
      <w:r w:rsidRPr="00000AF7">
        <w:rPr>
          <w:rFonts w:ascii="Arial" w:eastAsia="Times New Roman" w:hAnsi="Arial" w:cs="Arial"/>
          <w:color w:val="331D10"/>
        </w:rPr>
        <w:t>mirarlo</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más</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tarde</w:t>
      </w:r>
      <w:proofErr w:type="spellEnd"/>
      <w:r w:rsidRPr="00000AF7">
        <w:rPr>
          <w:rFonts w:ascii="Arial" w:eastAsia="Times New Roman" w:hAnsi="Arial" w:cs="Arial"/>
          <w:color w:val="331D10"/>
        </w:rPr>
        <w:t xml:space="preserve">. Me </w:t>
      </w:r>
      <w:proofErr w:type="spellStart"/>
      <w:r w:rsidRPr="00000AF7">
        <w:rPr>
          <w:rFonts w:ascii="Arial" w:eastAsia="Times New Roman" w:hAnsi="Arial" w:cs="Arial"/>
          <w:color w:val="331D10"/>
        </w:rPr>
        <w:t>importa</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tener</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mucha</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información</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sobre</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las</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condiciones</w:t>
      </w:r>
      <w:proofErr w:type="spellEnd"/>
      <w:r w:rsidRPr="00000AF7">
        <w:rPr>
          <w:rFonts w:ascii="Arial" w:eastAsia="Times New Roman" w:hAnsi="Arial" w:cs="Arial"/>
          <w:color w:val="331D10"/>
        </w:rPr>
        <w:t xml:space="preserve"> en la </w:t>
      </w:r>
      <w:proofErr w:type="spellStart"/>
      <w:r w:rsidRPr="00000AF7">
        <w:rPr>
          <w:rFonts w:ascii="Arial" w:eastAsia="Times New Roman" w:hAnsi="Arial" w:cs="Arial"/>
          <w:color w:val="331D10"/>
        </w:rPr>
        <w:t>cumbre</w:t>
      </w:r>
      <w:proofErr w:type="spellEnd"/>
      <w:r w:rsidRPr="00000AF7">
        <w:rPr>
          <w:rFonts w:ascii="Arial" w:eastAsia="Times New Roman" w:hAnsi="Arial" w:cs="Arial"/>
          <w:color w:val="331D10"/>
        </w:rPr>
        <w:t xml:space="preserve"> antes de </w:t>
      </w:r>
      <w:proofErr w:type="spellStart"/>
      <w:r w:rsidRPr="00000AF7">
        <w:rPr>
          <w:rFonts w:ascii="Arial" w:eastAsia="Times New Roman" w:hAnsi="Arial" w:cs="Arial"/>
          <w:color w:val="331D10"/>
        </w:rPr>
        <w:t>subir</w:t>
      </w:r>
      <w:proofErr w:type="spellEnd"/>
      <w:r w:rsidRPr="00000AF7">
        <w:rPr>
          <w:rFonts w:ascii="Arial" w:eastAsia="Times New Roman" w:hAnsi="Arial" w:cs="Arial"/>
          <w:color w:val="331D10"/>
        </w:rPr>
        <w:t xml:space="preserve">. En media </w:t>
      </w:r>
      <w:proofErr w:type="spellStart"/>
      <w:r w:rsidRPr="00000AF7">
        <w:rPr>
          <w:rFonts w:ascii="Arial" w:eastAsia="Times New Roman" w:hAnsi="Arial" w:cs="Arial"/>
          <w:color w:val="331D10"/>
        </w:rPr>
        <w:t>hora</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vuelvo</w:t>
      </w:r>
      <w:proofErr w:type="spellEnd"/>
      <w:r w:rsidRPr="00000AF7">
        <w:rPr>
          <w:rFonts w:ascii="Arial" w:eastAsia="Times New Roman" w:hAnsi="Arial" w:cs="Arial"/>
          <w:color w:val="331D10"/>
        </w:rPr>
        <w:t xml:space="preserve"> con </w:t>
      </w:r>
      <w:proofErr w:type="spellStart"/>
      <w:r w:rsidRPr="00000AF7">
        <w:rPr>
          <w:rFonts w:ascii="Arial" w:eastAsia="Times New Roman" w:hAnsi="Arial" w:cs="Arial"/>
          <w:color w:val="331D10"/>
        </w:rPr>
        <w:t>las</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compras</w:t>
      </w:r>
      <w:proofErr w:type="spellEnd"/>
      <w:r w:rsidRPr="00000AF7">
        <w:rPr>
          <w:rFonts w:ascii="Arial" w:eastAsia="Times New Roman" w:hAnsi="Arial" w:cs="Arial"/>
          <w:color w:val="331D10"/>
        </w:rPr>
        <w:t>. </w:t>
      </w:r>
      <w:r w:rsidRPr="00000AF7">
        <w:rPr>
          <w:rFonts w:ascii="Arial" w:eastAsia="Times New Roman" w:hAnsi="Arial" w:cs="Arial"/>
          <w:color w:val="331D10"/>
        </w:rPr>
        <w:br/>
      </w:r>
      <w:r w:rsidRPr="00000AF7">
        <w:rPr>
          <w:rFonts w:ascii="Arial" w:eastAsia="Times New Roman" w:hAnsi="Arial" w:cs="Arial"/>
          <w:b/>
          <w:bCs/>
          <w:color w:val="331D10"/>
        </w:rPr>
        <w:t>Diego:</w:t>
      </w:r>
      <w:r w:rsidRPr="00000AF7">
        <w:rPr>
          <w:rFonts w:ascii="Arial" w:eastAsia="Times New Roman" w:hAnsi="Arial" w:cs="Arial"/>
          <w:color w:val="331D10"/>
        </w:rPr>
        <w:t> ¿</w:t>
      </w:r>
      <w:proofErr w:type="spellStart"/>
      <w:r w:rsidRPr="00000AF7">
        <w:rPr>
          <w:rFonts w:ascii="Arial" w:eastAsia="Times New Roman" w:hAnsi="Arial" w:cs="Arial"/>
          <w:color w:val="331D10"/>
        </w:rPr>
        <w:t>Puedo</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ayudarte</w:t>
      </w:r>
      <w:proofErr w:type="spellEnd"/>
      <w:r w:rsidRPr="00000AF7">
        <w:rPr>
          <w:rFonts w:ascii="Arial" w:eastAsia="Times New Roman" w:hAnsi="Arial" w:cs="Arial"/>
          <w:color w:val="331D10"/>
        </w:rPr>
        <w:t xml:space="preserve"> con </w:t>
      </w:r>
      <w:proofErr w:type="spellStart"/>
      <w:r w:rsidRPr="00000AF7">
        <w:rPr>
          <w:rFonts w:ascii="Arial" w:eastAsia="Times New Roman" w:hAnsi="Arial" w:cs="Arial"/>
          <w:color w:val="331D10"/>
        </w:rPr>
        <w:t>las</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mochilas</w:t>
      </w:r>
      <w:proofErr w:type="spellEnd"/>
      <w:r w:rsidRPr="00000AF7">
        <w:rPr>
          <w:rFonts w:ascii="Arial" w:eastAsia="Times New Roman" w:hAnsi="Arial" w:cs="Arial"/>
          <w:color w:val="331D10"/>
        </w:rPr>
        <w:t>? </w:t>
      </w:r>
      <w:r w:rsidRPr="00000AF7">
        <w:rPr>
          <w:rFonts w:ascii="Arial" w:eastAsia="Times New Roman" w:hAnsi="Arial" w:cs="Arial"/>
          <w:color w:val="331D10"/>
        </w:rPr>
        <w:br/>
      </w:r>
      <w:r w:rsidRPr="00000AF7">
        <w:rPr>
          <w:rFonts w:ascii="Arial" w:eastAsia="Times New Roman" w:hAnsi="Arial" w:cs="Arial"/>
          <w:b/>
          <w:bCs/>
          <w:color w:val="331D10"/>
        </w:rPr>
        <w:t>Mario:</w:t>
      </w:r>
      <w:r w:rsidRPr="00000AF7">
        <w:rPr>
          <w:rFonts w:ascii="Arial" w:eastAsia="Times New Roman" w:hAnsi="Arial" w:cs="Arial"/>
          <w:color w:val="331D10"/>
        </w:rPr>
        <w:t xml:space="preserve"> No </w:t>
      </w:r>
      <w:proofErr w:type="spellStart"/>
      <w:r w:rsidRPr="00000AF7">
        <w:rPr>
          <w:rFonts w:ascii="Arial" w:eastAsia="Times New Roman" w:hAnsi="Arial" w:cs="Arial"/>
          <w:color w:val="331D10"/>
        </w:rPr>
        <w:t>es</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necesario</w:t>
      </w:r>
      <w:proofErr w:type="spellEnd"/>
      <w:r w:rsidRPr="00000AF7">
        <w:rPr>
          <w:rFonts w:ascii="Arial" w:eastAsia="Times New Roman" w:hAnsi="Arial" w:cs="Arial"/>
          <w:color w:val="331D10"/>
        </w:rPr>
        <w:t xml:space="preserve">. </w:t>
      </w:r>
      <w:proofErr w:type="spellStart"/>
      <w:proofErr w:type="gramStart"/>
      <w:r w:rsidRPr="00000AF7">
        <w:rPr>
          <w:rFonts w:ascii="Arial" w:eastAsia="Times New Roman" w:hAnsi="Arial" w:cs="Arial"/>
          <w:color w:val="331D10"/>
        </w:rPr>
        <w:t>Ya</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están</w:t>
      </w:r>
      <w:proofErr w:type="spellEnd"/>
      <w:r w:rsidRPr="00000AF7">
        <w:rPr>
          <w:rFonts w:ascii="Arial" w:eastAsia="Times New Roman" w:hAnsi="Arial" w:cs="Arial"/>
          <w:color w:val="331D10"/>
        </w:rPr>
        <w:t xml:space="preserve"> </w:t>
      </w:r>
      <w:proofErr w:type="spellStart"/>
      <w:r w:rsidRPr="00000AF7">
        <w:rPr>
          <w:rFonts w:ascii="Arial" w:eastAsia="Times New Roman" w:hAnsi="Arial" w:cs="Arial"/>
          <w:color w:val="331D10"/>
        </w:rPr>
        <w:t>abajo</w:t>
      </w:r>
      <w:proofErr w:type="spellEnd"/>
      <w:r w:rsidRPr="00000AF7">
        <w:rPr>
          <w:rFonts w:ascii="Arial" w:eastAsia="Times New Roman" w:hAnsi="Arial" w:cs="Arial"/>
          <w:color w:val="331D10"/>
        </w:rPr>
        <w:t xml:space="preserve"> en el </w:t>
      </w:r>
      <w:proofErr w:type="spellStart"/>
      <w:r w:rsidRPr="00000AF7">
        <w:rPr>
          <w:rFonts w:ascii="Arial" w:eastAsia="Times New Roman" w:hAnsi="Arial" w:cs="Arial"/>
          <w:color w:val="331D10"/>
        </w:rPr>
        <w:t>garaje</w:t>
      </w:r>
      <w:proofErr w:type="spellEnd"/>
      <w:r w:rsidRPr="00000AF7">
        <w:rPr>
          <w:rFonts w:ascii="Arial" w:eastAsia="Times New Roman" w:hAnsi="Arial" w:cs="Arial"/>
          <w:color w:val="331D10"/>
        </w:rPr>
        <w:t>.</w:t>
      </w:r>
      <w:proofErr w:type="gramEnd"/>
    </w:p>
    <w:p w:rsidR="00000AF7" w:rsidRDefault="00000AF7" w:rsidP="00000AF7">
      <w:pPr>
        <w:pStyle w:val="Heading1"/>
        <w:spacing w:before="234" w:beforeAutospacing="0"/>
        <w:rPr>
          <w:rFonts w:ascii="Comic Sans MS" w:hAnsi="Comic Sans MS"/>
          <w:color w:val="660033"/>
          <w:sz w:val="53"/>
          <w:szCs w:val="53"/>
        </w:rPr>
      </w:pPr>
    </w:p>
    <w:p w:rsidR="00000AF7" w:rsidRDefault="00000AF7" w:rsidP="00000AF7">
      <w:pPr>
        <w:pStyle w:val="Heading1"/>
        <w:spacing w:before="234" w:beforeAutospacing="0"/>
        <w:rPr>
          <w:rFonts w:ascii="Comic Sans MS" w:hAnsi="Comic Sans MS"/>
          <w:color w:val="660033"/>
          <w:sz w:val="53"/>
          <w:szCs w:val="53"/>
        </w:rPr>
      </w:pPr>
      <w:r>
        <w:rPr>
          <w:rFonts w:ascii="Comic Sans MS" w:hAnsi="Comic Sans MS"/>
          <w:color w:val="660033"/>
          <w:sz w:val="53"/>
          <w:szCs w:val="53"/>
        </w:rPr>
        <w:t>Culture</w:t>
      </w:r>
    </w:p>
    <w:p w:rsidR="00000AF7" w:rsidRDefault="00000AF7" w:rsidP="00000AF7">
      <w:pPr>
        <w:pStyle w:val="Heading1"/>
        <w:spacing w:before="234" w:beforeAutospacing="0"/>
        <w:rPr>
          <w:rFonts w:ascii="Comic Sans MS" w:hAnsi="Comic Sans MS"/>
          <w:color w:val="660033"/>
          <w:sz w:val="53"/>
          <w:szCs w:val="53"/>
        </w:rPr>
      </w:pPr>
      <w:r>
        <w:rPr>
          <w:noProof/>
        </w:rPr>
        <w:drawing>
          <wp:inline distT="0" distB="0" distL="0" distR="0">
            <wp:extent cx="4824730" cy="3218815"/>
            <wp:effectExtent l="19050" t="0" r="0" b="0"/>
            <wp:docPr id="6" name="Picture 6" descr="http://www.glovico.org/syllabus/images/lesson13_cul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lovico.org/syllabus/images/lesson13_culture.jpg"/>
                    <pic:cNvPicPr>
                      <a:picLocks noChangeAspect="1" noChangeArrowheads="1"/>
                    </pic:cNvPicPr>
                  </pic:nvPicPr>
                  <pic:blipFill>
                    <a:blip r:embed="rId16"/>
                    <a:srcRect/>
                    <a:stretch>
                      <a:fillRect/>
                    </a:stretch>
                  </pic:blipFill>
                  <pic:spPr bwMode="auto">
                    <a:xfrm>
                      <a:off x="0" y="0"/>
                      <a:ext cx="4824730" cy="3218815"/>
                    </a:xfrm>
                    <a:prstGeom prst="rect">
                      <a:avLst/>
                    </a:prstGeom>
                    <a:noFill/>
                    <a:ln w="9525">
                      <a:noFill/>
                      <a:miter lim="800000"/>
                      <a:headEnd/>
                      <a:tailEnd/>
                    </a:ln>
                  </pic:spPr>
                </pic:pic>
              </a:graphicData>
            </a:graphic>
          </wp:inline>
        </w:drawing>
      </w:r>
    </w:p>
    <w:p w:rsidR="00000AF7" w:rsidRDefault="00000AF7" w:rsidP="00000AF7">
      <w:pPr>
        <w:pStyle w:val="Heading1"/>
        <w:spacing w:before="234" w:beforeAutospacing="0"/>
        <w:rPr>
          <w:rFonts w:ascii="Comic Sans MS" w:hAnsi="Comic Sans MS"/>
          <w:color w:val="660033"/>
          <w:sz w:val="53"/>
          <w:szCs w:val="53"/>
        </w:rPr>
      </w:pPr>
    </w:p>
    <w:p w:rsidR="00000AF7" w:rsidRDefault="00000AF7" w:rsidP="00000AF7">
      <w:pPr>
        <w:pStyle w:val="Heading1"/>
        <w:spacing w:before="234" w:beforeAutospacing="0"/>
        <w:rPr>
          <w:rFonts w:ascii="Comic Sans MS" w:hAnsi="Comic Sans MS" w:cs="Arial"/>
          <w:color w:val="660033"/>
          <w:sz w:val="53"/>
          <w:szCs w:val="53"/>
        </w:rPr>
      </w:pPr>
      <w:r>
        <w:rPr>
          <w:rFonts w:ascii="Comic Sans MS" w:hAnsi="Comic Sans MS" w:cs="Arial"/>
          <w:color w:val="660033"/>
          <w:sz w:val="53"/>
          <w:szCs w:val="53"/>
        </w:rPr>
        <w:t xml:space="preserve">Las </w:t>
      </w:r>
      <w:proofErr w:type="spellStart"/>
      <w:r>
        <w:rPr>
          <w:rFonts w:ascii="Comic Sans MS" w:hAnsi="Comic Sans MS" w:cs="Arial"/>
          <w:color w:val="660033"/>
          <w:sz w:val="53"/>
          <w:szCs w:val="53"/>
        </w:rPr>
        <w:t>Olas</w:t>
      </w:r>
      <w:proofErr w:type="spellEnd"/>
    </w:p>
    <w:p w:rsidR="00000AF7" w:rsidRDefault="00000AF7" w:rsidP="00000AF7">
      <w:pPr>
        <w:pStyle w:val="NormalWeb"/>
        <w:spacing w:before="0" w:beforeAutospacing="0"/>
        <w:rPr>
          <w:rFonts w:ascii="Arial" w:hAnsi="Arial" w:cs="Arial"/>
          <w:color w:val="331D10"/>
          <w:sz w:val="19"/>
          <w:szCs w:val="19"/>
        </w:rPr>
      </w:pPr>
      <w:r>
        <w:rPr>
          <w:rFonts w:ascii="Arial" w:hAnsi="Arial" w:cs="Arial"/>
          <w:color w:val="331D10"/>
          <w:sz w:val="19"/>
          <w:szCs w:val="19"/>
        </w:rPr>
        <w:t>In case you are still looking for a reason to go and visit Costa Rica, consider its unique surfing culture. It has amazing beaches, great weather and awesome waves. And it is this combination that has made Costa Rica renowned amongst surfers globally for a few years now. Yet, it is not only that: also the people in the country are very welcoming towards visitors and will make you feel at home straight away.</w:t>
      </w:r>
    </w:p>
    <w:p w:rsidR="00000AF7" w:rsidRDefault="00000AF7" w:rsidP="00000AF7">
      <w:pPr>
        <w:pStyle w:val="NormalWeb"/>
        <w:spacing w:before="0" w:beforeAutospacing="0"/>
        <w:rPr>
          <w:rFonts w:ascii="Arial" w:hAnsi="Arial" w:cs="Arial"/>
          <w:color w:val="331D10"/>
          <w:sz w:val="19"/>
          <w:szCs w:val="19"/>
        </w:rPr>
      </w:pPr>
      <w:r>
        <w:rPr>
          <w:rFonts w:ascii="Arial" w:hAnsi="Arial" w:cs="Arial"/>
          <w:color w:val="331D10"/>
          <w:sz w:val="19"/>
          <w:szCs w:val="19"/>
        </w:rPr>
        <w:t xml:space="preserve">While the country has a lot to offer, ranging from volcanoes and forests to tremendously rich wildlife, in recent years it is more and more the surfing that attracts young </w:t>
      </w:r>
      <w:proofErr w:type="spellStart"/>
      <w:r>
        <w:rPr>
          <w:rFonts w:ascii="Arial" w:hAnsi="Arial" w:cs="Arial"/>
          <w:color w:val="331D10"/>
          <w:sz w:val="19"/>
          <w:szCs w:val="19"/>
        </w:rPr>
        <w:t>travellers</w:t>
      </w:r>
      <w:proofErr w:type="spellEnd"/>
      <w:r>
        <w:rPr>
          <w:rFonts w:ascii="Arial" w:hAnsi="Arial" w:cs="Arial"/>
          <w:color w:val="331D10"/>
          <w:sz w:val="19"/>
          <w:szCs w:val="19"/>
        </w:rPr>
        <w:t xml:space="preserve"> to come to this Middle-American country. </w:t>
      </w:r>
      <w:proofErr w:type="gramStart"/>
      <w:r>
        <w:rPr>
          <w:rFonts w:ascii="Arial" w:hAnsi="Arial" w:cs="Arial"/>
          <w:color w:val="331D10"/>
          <w:sz w:val="19"/>
          <w:szCs w:val="19"/>
        </w:rPr>
        <w:t>Particularly after it hosted the world surfing championship in 2009.</w:t>
      </w:r>
      <w:proofErr w:type="gramEnd"/>
      <w:r>
        <w:rPr>
          <w:rFonts w:ascii="Arial" w:hAnsi="Arial" w:cs="Arial"/>
          <w:color w:val="331D10"/>
          <w:sz w:val="19"/>
          <w:szCs w:val="19"/>
        </w:rPr>
        <w:t xml:space="preserve"> As the first country ever in Central America!</w:t>
      </w:r>
    </w:p>
    <w:p w:rsidR="00000AF7" w:rsidRDefault="00000AF7" w:rsidP="00000AF7">
      <w:pPr>
        <w:pStyle w:val="NormalWeb"/>
        <w:spacing w:before="0" w:beforeAutospacing="0"/>
        <w:rPr>
          <w:rFonts w:ascii="Arial" w:hAnsi="Arial" w:cs="Arial"/>
          <w:color w:val="331D10"/>
          <w:sz w:val="19"/>
          <w:szCs w:val="19"/>
        </w:rPr>
      </w:pPr>
      <w:r>
        <w:rPr>
          <w:rFonts w:ascii="Arial" w:hAnsi="Arial" w:cs="Arial"/>
          <w:color w:val="331D10"/>
          <w:sz w:val="19"/>
          <w:szCs w:val="19"/>
        </w:rPr>
        <w:t xml:space="preserve">It is most of all the beaches </w:t>
      </w:r>
      <w:proofErr w:type="spellStart"/>
      <w:r>
        <w:rPr>
          <w:rFonts w:ascii="Arial" w:hAnsi="Arial" w:cs="Arial"/>
          <w:color w:val="331D10"/>
          <w:sz w:val="19"/>
          <w:szCs w:val="19"/>
        </w:rPr>
        <w:t>Jaco</w:t>
      </w:r>
      <w:proofErr w:type="spellEnd"/>
      <w:r>
        <w:rPr>
          <w:rFonts w:ascii="Arial" w:hAnsi="Arial" w:cs="Arial"/>
          <w:color w:val="331D10"/>
          <w:sz w:val="19"/>
          <w:szCs w:val="19"/>
        </w:rPr>
        <w:t xml:space="preserve"> and Playa Hermosa that attract the global surf community. They are along the Pacific coastline and close to the country's capital, San José. And most importantly, they have outstanding and reliable waves. </w:t>
      </w:r>
      <w:proofErr w:type="gramStart"/>
      <w:r>
        <w:rPr>
          <w:rFonts w:ascii="Arial" w:hAnsi="Arial" w:cs="Arial"/>
          <w:color w:val="331D10"/>
          <w:sz w:val="19"/>
          <w:szCs w:val="19"/>
        </w:rPr>
        <w:t>Which is probably why you can see a global surf event every other year in Costa Rica now.</w:t>
      </w:r>
      <w:proofErr w:type="gramEnd"/>
    </w:p>
    <w:p w:rsidR="00000AF7" w:rsidRDefault="00000AF7" w:rsidP="00000AF7">
      <w:pPr>
        <w:pStyle w:val="Heading1"/>
        <w:spacing w:before="234" w:beforeAutospacing="0"/>
        <w:rPr>
          <w:rFonts w:ascii="Comic Sans MS" w:hAnsi="Comic Sans MS"/>
          <w:color w:val="660033"/>
          <w:sz w:val="53"/>
          <w:szCs w:val="53"/>
        </w:rPr>
      </w:pPr>
      <w:r>
        <w:rPr>
          <w:rFonts w:ascii="Comic Sans MS" w:hAnsi="Comic Sans MS"/>
          <w:color w:val="660033"/>
          <w:sz w:val="53"/>
          <w:szCs w:val="53"/>
        </w:rPr>
        <w:t>Grammar</w:t>
      </w:r>
    </w:p>
    <w:p w:rsidR="005C5882" w:rsidRPr="005C5882" w:rsidRDefault="005C5882" w:rsidP="005C5882">
      <w:pPr>
        <w:spacing w:before="234" w:after="100" w:afterAutospacing="1" w:line="240" w:lineRule="auto"/>
        <w:outlineLvl w:val="0"/>
        <w:rPr>
          <w:rFonts w:ascii="Comic Sans MS" w:eastAsia="Times New Roman" w:hAnsi="Comic Sans MS" w:cs="Times New Roman"/>
          <w:b/>
          <w:bCs/>
          <w:color w:val="660033"/>
          <w:kern w:val="36"/>
          <w:sz w:val="53"/>
          <w:szCs w:val="53"/>
        </w:rPr>
      </w:pPr>
      <w:r w:rsidRPr="005C5882">
        <w:rPr>
          <w:rFonts w:ascii="Comic Sans MS" w:eastAsia="Times New Roman" w:hAnsi="Comic Sans MS" w:cs="Times New Roman"/>
          <w:b/>
          <w:bCs/>
          <w:color w:val="660033"/>
          <w:kern w:val="36"/>
          <w:sz w:val="53"/>
          <w:szCs w:val="53"/>
        </w:rPr>
        <w:t>To or for whom</w:t>
      </w:r>
      <w:proofErr w:type="gramStart"/>
      <w:r w:rsidRPr="005C5882">
        <w:rPr>
          <w:rFonts w:ascii="Comic Sans MS" w:eastAsia="Times New Roman" w:hAnsi="Comic Sans MS" w:cs="Times New Roman"/>
          <w:b/>
          <w:bCs/>
          <w:color w:val="660033"/>
          <w:kern w:val="36"/>
          <w:sz w:val="53"/>
          <w:szCs w:val="53"/>
        </w:rPr>
        <w:t>?:</w:t>
      </w:r>
      <w:proofErr w:type="gramEnd"/>
      <w:r w:rsidRPr="005C5882">
        <w:rPr>
          <w:rFonts w:ascii="Comic Sans MS" w:eastAsia="Times New Roman" w:hAnsi="Comic Sans MS" w:cs="Times New Roman"/>
          <w:b/>
          <w:bCs/>
          <w:color w:val="660033"/>
          <w:kern w:val="36"/>
          <w:sz w:val="53"/>
          <w:szCs w:val="53"/>
        </w:rPr>
        <w:t xml:space="preserve"> indirect objects</w:t>
      </w:r>
    </w:p>
    <w:p w:rsidR="005C5882" w:rsidRPr="005C5882" w:rsidRDefault="005C5882" w:rsidP="005C5882">
      <w:pPr>
        <w:spacing w:after="100" w:afterAutospacing="1"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The indirect object answers to whom or for whom. For example, in the sentence "I give a book to my sister.</w:t>
      </w:r>
      <w:proofErr w:type="gramStart"/>
      <w:r w:rsidRPr="005C5882">
        <w:rPr>
          <w:rFonts w:ascii="Arial" w:eastAsia="Times New Roman" w:hAnsi="Arial" w:cs="Arial"/>
          <w:color w:val="331D10"/>
          <w:sz w:val="19"/>
          <w:szCs w:val="19"/>
        </w:rPr>
        <w:t>",</w:t>
      </w:r>
      <w:proofErr w:type="gramEnd"/>
      <w:r w:rsidRPr="005C5882">
        <w:rPr>
          <w:rFonts w:ascii="Arial" w:eastAsia="Times New Roman" w:hAnsi="Arial" w:cs="Arial"/>
          <w:color w:val="331D10"/>
          <w:sz w:val="19"/>
          <w:szCs w:val="19"/>
        </w:rPr>
        <w:t xml:space="preserve"> you can ask "To whom do I give a book?". So "my sister" is the indirect object. Remember that "a book" is the direct object, which you studied previously.</w:t>
      </w:r>
      <w:r w:rsidRPr="005C5882">
        <w:rPr>
          <w:rFonts w:ascii="Arial" w:eastAsia="Times New Roman" w:hAnsi="Arial" w:cs="Arial"/>
          <w:color w:val="331D10"/>
          <w:sz w:val="19"/>
          <w:szCs w:val="19"/>
        </w:rPr>
        <w:br/>
        <w:t>Take "Ana buys a present for her mother." as another example. You can ask "For whom does Ana buy a present?</w:t>
      </w:r>
      <w:proofErr w:type="gramStart"/>
      <w:r w:rsidRPr="005C5882">
        <w:rPr>
          <w:rFonts w:ascii="Arial" w:eastAsia="Times New Roman" w:hAnsi="Arial" w:cs="Arial"/>
          <w:color w:val="331D10"/>
          <w:sz w:val="19"/>
          <w:szCs w:val="19"/>
        </w:rPr>
        <w:t>".</w:t>
      </w:r>
      <w:proofErr w:type="gramEnd"/>
      <w:r w:rsidRPr="005C5882">
        <w:rPr>
          <w:rFonts w:ascii="Arial" w:eastAsia="Times New Roman" w:hAnsi="Arial" w:cs="Arial"/>
          <w:color w:val="331D10"/>
          <w:sz w:val="19"/>
          <w:szCs w:val="19"/>
        </w:rPr>
        <w:t xml:space="preserve"> So "her mother" is the indirect object and "a present" is the direct object.</w:t>
      </w:r>
    </w:p>
    <w:p w:rsidR="005C5882" w:rsidRPr="005C5882" w:rsidRDefault="005C5882" w:rsidP="005C5882">
      <w:pPr>
        <w:spacing w:before="176" w:after="100" w:afterAutospacing="1" w:line="240" w:lineRule="auto"/>
        <w:outlineLvl w:val="1"/>
        <w:rPr>
          <w:rFonts w:ascii="Comic Sans MS" w:eastAsia="Times New Roman" w:hAnsi="Comic Sans MS" w:cs="Times New Roman"/>
          <w:b/>
          <w:bCs/>
          <w:color w:val="660033"/>
          <w:sz w:val="29"/>
          <w:szCs w:val="29"/>
        </w:rPr>
      </w:pPr>
      <w:r w:rsidRPr="005C5882">
        <w:rPr>
          <w:rFonts w:ascii="Comic Sans MS" w:eastAsia="Times New Roman" w:hAnsi="Comic Sans MS" w:cs="Times New Roman"/>
          <w:b/>
          <w:bCs/>
          <w:color w:val="660033"/>
          <w:sz w:val="29"/>
          <w:szCs w:val="29"/>
        </w:rPr>
        <w:t>Indirect object pronouns</w:t>
      </w:r>
    </w:p>
    <w:p w:rsidR="005C5882" w:rsidRPr="005C5882" w:rsidRDefault="005C5882" w:rsidP="005C5882">
      <w:pPr>
        <w:spacing w:after="100" w:afterAutospacing="1"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Similar to the direct object pronouns that replace direct objects there are indirect object pronouns. Note that they only differ from the direct object pronouns for the third person singular and plural.</w:t>
      </w:r>
    </w:p>
    <w:tbl>
      <w:tblPr>
        <w:tblW w:w="21448" w:type="dxa"/>
        <w:tblCellSpacing w:w="15" w:type="dxa"/>
        <w:tblCellMar>
          <w:top w:w="15" w:type="dxa"/>
          <w:left w:w="15" w:type="dxa"/>
          <w:bottom w:w="15" w:type="dxa"/>
          <w:right w:w="15" w:type="dxa"/>
        </w:tblCellMar>
        <w:tblLook w:val="04A0"/>
      </w:tblPr>
      <w:tblGrid>
        <w:gridCol w:w="7010"/>
        <w:gridCol w:w="14438"/>
      </w:tblGrid>
      <w:tr w:rsidR="005C5882" w:rsidRPr="005C5882" w:rsidTr="005C5882">
        <w:trPr>
          <w:trHeight w:val="480"/>
          <w:tblCellSpacing w:w="15" w:type="dxa"/>
        </w:trPr>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me</w:t>
            </w:r>
          </w:p>
        </w:tc>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me</w:t>
            </w:r>
          </w:p>
        </w:tc>
      </w:tr>
      <w:tr w:rsidR="005C5882" w:rsidRPr="005C5882" w:rsidTr="005C5882">
        <w:trPr>
          <w:trHeight w:val="480"/>
          <w:tblCellSpacing w:w="15" w:type="dxa"/>
        </w:trPr>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proofErr w:type="spellStart"/>
            <w:r w:rsidRPr="005C5882">
              <w:rPr>
                <w:rFonts w:ascii="Arial" w:eastAsia="Times New Roman" w:hAnsi="Arial" w:cs="Arial"/>
                <w:color w:val="FFFFFF"/>
                <w:sz w:val="19"/>
                <w:szCs w:val="19"/>
              </w:rPr>
              <w:t>te</w:t>
            </w:r>
            <w:proofErr w:type="spellEnd"/>
          </w:p>
        </w:tc>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r w:rsidRPr="005C5882">
              <w:rPr>
                <w:rFonts w:ascii="Arial" w:eastAsia="Times New Roman" w:hAnsi="Arial" w:cs="Arial"/>
                <w:color w:val="FFFFFF"/>
                <w:sz w:val="19"/>
                <w:szCs w:val="19"/>
              </w:rPr>
              <w:t>you</w:t>
            </w:r>
          </w:p>
        </w:tc>
      </w:tr>
      <w:tr w:rsidR="005C5882" w:rsidRPr="005C5882" w:rsidTr="005C5882">
        <w:trPr>
          <w:trHeight w:val="480"/>
          <w:tblCellSpacing w:w="15" w:type="dxa"/>
        </w:trPr>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le</w:t>
            </w:r>
          </w:p>
        </w:tc>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him, her</w:t>
            </w:r>
          </w:p>
        </w:tc>
      </w:tr>
      <w:tr w:rsidR="005C5882" w:rsidRPr="005C5882" w:rsidTr="005C5882">
        <w:trPr>
          <w:trHeight w:val="480"/>
          <w:tblCellSpacing w:w="15" w:type="dxa"/>
        </w:trPr>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proofErr w:type="spellStart"/>
            <w:r w:rsidRPr="005C5882">
              <w:rPr>
                <w:rFonts w:ascii="Arial" w:eastAsia="Times New Roman" w:hAnsi="Arial" w:cs="Arial"/>
                <w:color w:val="FFFFFF"/>
                <w:sz w:val="19"/>
                <w:szCs w:val="19"/>
              </w:rPr>
              <w:t>nos</w:t>
            </w:r>
            <w:proofErr w:type="spellEnd"/>
          </w:p>
        </w:tc>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r w:rsidRPr="005C5882">
              <w:rPr>
                <w:rFonts w:ascii="Arial" w:eastAsia="Times New Roman" w:hAnsi="Arial" w:cs="Arial"/>
                <w:color w:val="FFFFFF"/>
                <w:sz w:val="19"/>
                <w:szCs w:val="19"/>
              </w:rPr>
              <w:t>us</w:t>
            </w:r>
          </w:p>
        </w:tc>
      </w:tr>
      <w:tr w:rsidR="005C5882" w:rsidRPr="005C5882" w:rsidTr="005C5882">
        <w:trPr>
          <w:trHeight w:val="480"/>
          <w:tblCellSpacing w:w="15" w:type="dxa"/>
        </w:trPr>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proofErr w:type="spellStart"/>
            <w:r w:rsidRPr="005C5882">
              <w:rPr>
                <w:rFonts w:ascii="Arial" w:eastAsia="Times New Roman" w:hAnsi="Arial" w:cs="Arial"/>
                <w:color w:val="331D10"/>
                <w:sz w:val="19"/>
                <w:szCs w:val="19"/>
              </w:rPr>
              <w:t>os</w:t>
            </w:r>
            <w:proofErr w:type="spellEnd"/>
          </w:p>
        </w:tc>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you</w:t>
            </w:r>
          </w:p>
        </w:tc>
      </w:tr>
      <w:tr w:rsidR="005C5882" w:rsidRPr="005C5882" w:rsidTr="005C5882">
        <w:trPr>
          <w:trHeight w:val="480"/>
          <w:tblCellSpacing w:w="15" w:type="dxa"/>
        </w:trPr>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r w:rsidRPr="005C5882">
              <w:rPr>
                <w:rFonts w:ascii="Arial" w:eastAsia="Times New Roman" w:hAnsi="Arial" w:cs="Arial"/>
                <w:color w:val="FFFFFF"/>
                <w:sz w:val="19"/>
                <w:szCs w:val="19"/>
              </w:rPr>
              <w:t>les</w:t>
            </w:r>
          </w:p>
        </w:tc>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r w:rsidRPr="005C5882">
              <w:rPr>
                <w:rFonts w:ascii="Arial" w:eastAsia="Times New Roman" w:hAnsi="Arial" w:cs="Arial"/>
                <w:color w:val="FFFFFF"/>
                <w:sz w:val="19"/>
                <w:szCs w:val="19"/>
              </w:rPr>
              <w:t>them, you</w:t>
            </w:r>
          </w:p>
        </w:tc>
      </w:tr>
    </w:tbl>
    <w:p w:rsidR="005C5882" w:rsidRPr="005C5882" w:rsidRDefault="005C5882" w:rsidP="005C5882">
      <w:pPr>
        <w:spacing w:before="176" w:after="100" w:afterAutospacing="1" w:line="240" w:lineRule="auto"/>
        <w:outlineLvl w:val="1"/>
        <w:rPr>
          <w:rFonts w:ascii="Comic Sans MS" w:eastAsia="Times New Roman" w:hAnsi="Comic Sans MS" w:cs="Times New Roman"/>
          <w:b/>
          <w:bCs/>
          <w:color w:val="660033"/>
          <w:sz w:val="29"/>
          <w:szCs w:val="29"/>
        </w:rPr>
      </w:pPr>
      <w:r w:rsidRPr="005C5882">
        <w:rPr>
          <w:rFonts w:ascii="Comic Sans MS" w:eastAsia="Times New Roman" w:hAnsi="Comic Sans MS" w:cs="Times New Roman"/>
          <w:b/>
          <w:bCs/>
          <w:color w:val="660033"/>
          <w:sz w:val="29"/>
          <w:szCs w:val="29"/>
        </w:rPr>
        <w:t xml:space="preserve">Use of indirect object pronouns: </w:t>
      </w:r>
      <w:proofErr w:type="spellStart"/>
      <w:r w:rsidRPr="005C5882">
        <w:rPr>
          <w:rFonts w:ascii="Comic Sans MS" w:eastAsia="Times New Roman" w:hAnsi="Comic Sans MS" w:cs="Times New Roman"/>
          <w:b/>
          <w:bCs/>
          <w:color w:val="660033"/>
          <w:sz w:val="29"/>
          <w:szCs w:val="29"/>
        </w:rPr>
        <w:t>decir</w:t>
      </w:r>
      <w:proofErr w:type="spellEnd"/>
      <w:r w:rsidRPr="005C5882">
        <w:rPr>
          <w:rFonts w:ascii="Comic Sans MS" w:eastAsia="Times New Roman" w:hAnsi="Comic Sans MS" w:cs="Times New Roman"/>
          <w:b/>
          <w:bCs/>
          <w:color w:val="660033"/>
          <w:sz w:val="29"/>
          <w:szCs w:val="29"/>
        </w:rPr>
        <w:t xml:space="preserve"> and </w:t>
      </w:r>
      <w:proofErr w:type="spellStart"/>
      <w:r w:rsidRPr="005C5882">
        <w:rPr>
          <w:rFonts w:ascii="Comic Sans MS" w:eastAsia="Times New Roman" w:hAnsi="Comic Sans MS" w:cs="Times New Roman"/>
          <w:b/>
          <w:bCs/>
          <w:color w:val="660033"/>
          <w:sz w:val="29"/>
          <w:szCs w:val="29"/>
        </w:rPr>
        <w:t>dar</w:t>
      </w:r>
      <w:proofErr w:type="spellEnd"/>
    </w:p>
    <w:p w:rsidR="005C5882" w:rsidRPr="005C5882" w:rsidRDefault="005C5882" w:rsidP="005C5882">
      <w:pPr>
        <w:spacing w:after="100" w:afterAutospacing="1" w:line="240" w:lineRule="auto"/>
        <w:rPr>
          <w:rFonts w:ascii="Arial" w:eastAsia="Times New Roman" w:hAnsi="Arial" w:cs="Arial"/>
          <w:color w:val="331D10"/>
          <w:sz w:val="19"/>
          <w:szCs w:val="19"/>
        </w:rPr>
      </w:pPr>
      <w:proofErr w:type="spellStart"/>
      <w:r w:rsidRPr="005C5882">
        <w:rPr>
          <w:rFonts w:ascii="Arial" w:eastAsia="Times New Roman" w:hAnsi="Arial" w:cs="Arial"/>
          <w:b/>
          <w:bCs/>
          <w:color w:val="331D10"/>
          <w:sz w:val="19"/>
        </w:rPr>
        <w:t>Decir</w:t>
      </w:r>
      <w:proofErr w:type="spellEnd"/>
      <w:r w:rsidRPr="005C5882">
        <w:rPr>
          <w:rFonts w:ascii="Arial" w:eastAsia="Times New Roman" w:hAnsi="Arial" w:cs="Arial"/>
          <w:b/>
          <w:bCs/>
          <w:color w:val="331D10"/>
          <w:sz w:val="19"/>
        </w:rPr>
        <w:t xml:space="preserve"> (to say)</w:t>
      </w:r>
      <w:r w:rsidRPr="005C5882">
        <w:rPr>
          <w:rFonts w:ascii="Arial" w:eastAsia="Times New Roman" w:hAnsi="Arial" w:cs="Arial"/>
          <w:color w:val="331D10"/>
          <w:sz w:val="19"/>
        </w:rPr>
        <w:t> </w:t>
      </w:r>
      <w:r w:rsidRPr="005C5882">
        <w:rPr>
          <w:rFonts w:ascii="Arial" w:eastAsia="Times New Roman" w:hAnsi="Arial" w:cs="Arial"/>
          <w:color w:val="331D10"/>
          <w:sz w:val="19"/>
          <w:szCs w:val="19"/>
        </w:rPr>
        <w:t>and</w:t>
      </w:r>
      <w:r w:rsidRPr="005C5882">
        <w:rPr>
          <w:rFonts w:ascii="Arial" w:eastAsia="Times New Roman" w:hAnsi="Arial" w:cs="Arial"/>
          <w:color w:val="331D10"/>
          <w:sz w:val="19"/>
        </w:rPr>
        <w:t> </w:t>
      </w:r>
      <w:proofErr w:type="spellStart"/>
      <w:r w:rsidRPr="005C5882">
        <w:rPr>
          <w:rFonts w:ascii="Arial" w:eastAsia="Times New Roman" w:hAnsi="Arial" w:cs="Arial"/>
          <w:b/>
          <w:bCs/>
          <w:color w:val="331D10"/>
          <w:sz w:val="19"/>
        </w:rPr>
        <w:t>dar</w:t>
      </w:r>
      <w:proofErr w:type="spellEnd"/>
      <w:r w:rsidRPr="005C5882">
        <w:rPr>
          <w:rFonts w:ascii="Arial" w:eastAsia="Times New Roman" w:hAnsi="Arial" w:cs="Arial"/>
          <w:b/>
          <w:bCs/>
          <w:color w:val="331D10"/>
          <w:sz w:val="19"/>
        </w:rPr>
        <w:t xml:space="preserve"> (to give)</w:t>
      </w:r>
      <w:r w:rsidRPr="005C5882">
        <w:rPr>
          <w:rFonts w:ascii="Arial" w:eastAsia="Times New Roman" w:hAnsi="Arial" w:cs="Arial"/>
          <w:color w:val="331D10"/>
          <w:sz w:val="19"/>
        </w:rPr>
        <w:t> </w:t>
      </w:r>
      <w:r w:rsidRPr="005C5882">
        <w:rPr>
          <w:rFonts w:ascii="Arial" w:eastAsia="Times New Roman" w:hAnsi="Arial" w:cs="Arial"/>
          <w:color w:val="331D10"/>
          <w:sz w:val="19"/>
          <w:szCs w:val="19"/>
        </w:rPr>
        <w:t>are two verbs that are often used with indirect objects. You already know how to conjugate</w:t>
      </w:r>
      <w:r w:rsidRPr="005C5882">
        <w:rPr>
          <w:rFonts w:ascii="Arial" w:eastAsia="Times New Roman" w:hAnsi="Arial" w:cs="Arial"/>
          <w:color w:val="331D10"/>
          <w:sz w:val="19"/>
        </w:rPr>
        <w:t> </w:t>
      </w:r>
      <w:proofErr w:type="spellStart"/>
      <w:r w:rsidRPr="005C5882">
        <w:rPr>
          <w:rFonts w:ascii="Arial" w:eastAsia="Times New Roman" w:hAnsi="Arial" w:cs="Arial"/>
          <w:b/>
          <w:bCs/>
          <w:color w:val="331D10"/>
          <w:sz w:val="19"/>
        </w:rPr>
        <w:t>decir</w:t>
      </w:r>
      <w:proofErr w:type="spellEnd"/>
      <w:r w:rsidRPr="005C5882">
        <w:rPr>
          <w:rFonts w:ascii="Arial" w:eastAsia="Times New Roman" w:hAnsi="Arial" w:cs="Arial"/>
          <w:color w:val="331D10"/>
          <w:sz w:val="19"/>
          <w:szCs w:val="19"/>
        </w:rPr>
        <w:t>, but</w:t>
      </w:r>
      <w:r w:rsidRPr="005C5882">
        <w:rPr>
          <w:rFonts w:ascii="Arial" w:eastAsia="Times New Roman" w:hAnsi="Arial" w:cs="Arial"/>
          <w:color w:val="331D10"/>
          <w:sz w:val="19"/>
        </w:rPr>
        <w:t> </w:t>
      </w:r>
      <w:proofErr w:type="spellStart"/>
      <w:r w:rsidRPr="005C5882">
        <w:rPr>
          <w:rFonts w:ascii="Arial" w:eastAsia="Times New Roman" w:hAnsi="Arial" w:cs="Arial"/>
          <w:b/>
          <w:bCs/>
          <w:color w:val="331D10"/>
          <w:sz w:val="19"/>
        </w:rPr>
        <w:t>dar</w:t>
      </w:r>
      <w:proofErr w:type="spellEnd"/>
      <w:r w:rsidRPr="005C5882">
        <w:rPr>
          <w:rFonts w:ascii="Arial" w:eastAsia="Times New Roman" w:hAnsi="Arial" w:cs="Arial"/>
          <w:color w:val="331D10"/>
          <w:sz w:val="19"/>
        </w:rPr>
        <w:t> </w:t>
      </w:r>
      <w:r w:rsidRPr="005C5882">
        <w:rPr>
          <w:rFonts w:ascii="Arial" w:eastAsia="Times New Roman" w:hAnsi="Arial" w:cs="Arial"/>
          <w:color w:val="331D10"/>
          <w:sz w:val="19"/>
          <w:szCs w:val="19"/>
        </w:rPr>
        <w:t>has an irregularity in the first person singular:</w:t>
      </w:r>
      <w:r w:rsidRPr="005C5882">
        <w:rPr>
          <w:rFonts w:ascii="Arial" w:eastAsia="Times New Roman" w:hAnsi="Arial" w:cs="Arial"/>
          <w:color w:val="331D10"/>
          <w:sz w:val="19"/>
        </w:rPr>
        <w:t> </w:t>
      </w:r>
      <w:proofErr w:type="spellStart"/>
      <w:r w:rsidRPr="005C5882">
        <w:rPr>
          <w:rFonts w:ascii="Arial" w:eastAsia="Times New Roman" w:hAnsi="Arial" w:cs="Arial"/>
          <w:b/>
          <w:bCs/>
          <w:color w:val="331D10"/>
          <w:sz w:val="19"/>
        </w:rPr>
        <w:t>yo</w:t>
      </w:r>
      <w:proofErr w:type="spellEnd"/>
      <w:r w:rsidRPr="005C5882">
        <w:rPr>
          <w:rFonts w:ascii="Arial" w:eastAsia="Times New Roman" w:hAnsi="Arial" w:cs="Arial"/>
          <w:b/>
          <w:bCs/>
          <w:color w:val="331D10"/>
          <w:sz w:val="19"/>
        </w:rPr>
        <w:t xml:space="preserve"> </w:t>
      </w:r>
      <w:proofErr w:type="spellStart"/>
      <w:r w:rsidRPr="005C5882">
        <w:rPr>
          <w:rFonts w:ascii="Arial" w:eastAsia="Times New Roman" w:hAnsi="Arial" w:cs="Arial"/>
          <w:b/>
          <w:bCs/>
          <w:color w:val="331D10"/>
          <w:sz w:val="19"/>
        </w:rPr>
        <w:t>doy</w:t>
      </w:r>
      <w:proofErr w:type="spellEnd"/>
      <w:r w:rsidRPr="005C5882">
        <w:rPr>
          <w:rFonts w:ascii="Arial" w:eastAsia="Times New Roman" w:hAnsi="Arial" w:cs="Arial"/>
          <w:color w:val="331D10"/>
          <w:sz w:val="19"/>
          <w:szCs w:val="19"/>
        </w:rPr>
        <w:t>.</w:t>
      </w:r>
    </w:p>
    <w:tbl>
      <w:tblPr>
        <w:tblW w:w="21448" w:type="dxa"/>
        <w:tblCellSpacing w:w="15" w:type="dxa"/>
        <w:tblCellMar>
          <w:top w:w="15" w:type="dxa"/>
          <w:left w:w="15" w:type="dxa"/>
          <w:bottom w:w="15" w:type="dxa"/>
          <w:right w:w="15" w:type="dxa"/>
        </w:tblCellMar>
        <w:tblLook w:val="04A0"/>
      </w:tblPr>
      <w:tblGrid>
        <w:gridCol w:w="7839"/>
        <w:gridCol w:w="5561"/>
        <w:gridCol w:w="8048"/>
      </w:tblGrid>
      <w:tr w:rsidR="005C5882" w:rsidRPr="005C5882" w:rsidTr="005C5882">
        <w:trPr>
          <w:trHeight w:val="480"/>
          <w:tblCellSpacing w:w="15" w:type="dxa"/>
        </w:trPr>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proofErr w:type="spellStart"/>
            <w:r w:rsidRPr="005C5882">
              <w:rPr>
                <w:rFonts w:ascii="Arial" w:eastAsia="Times New Roman" w:hAnsi="Arial" w:cs="Arial"/>
                <w:color w:val="331D10"/>
                <w:sz w:val="19"/>
                <w:szCs w:val="19"/>
              </w:rPr>
              <w:t>Voy</w:t>
            </w:r>
            <w:proofErr w:type="spellEnd"/>
            <w:r w:rsidRPr="005C5882">
              <w:rPr>
                <w:rFonts w:ascii="Arial" w:eastAsia="Times New Roman" w:hAnsi="Arial" w:cs="Arial"/>
                <w:color w:val="331D10"/>
                <w:sz w:val="19"/>
                <w:szCs w:val="19"/>
              </w:rPr>
              <w:t xml:space="preserve"> a </w:t>
            </w:r>
            <w:proofErr w:type="spellStart"/>
            <w:r w:rsidRPr="005C5882">
              <w:rPr>
                <w:rFonts w:ascii="Arial" w:eastAsia="Times New Roman" w:hAnsi="Arial" w:cs="Arial"/>
                <w:color w:val="331D10"/>
                <w:sz w:val="19"/>
                <w:szCs w:val="19"/>
              </w:rPr>
              <w:t>dar</w:t>
            </w:r>
            <w:proofErr w:type="spellEnd"/>
            <w:r w:rsidRPr="005C5882">
              <w:rPr>
                <w:rFonts w:ascii="Arial" w:eastAsia="Times New Roman" w:hAnsi="Arial" w:cs="Arial"/>
                <w:color w:val="331D10"/>
                <w:sz w:val="19"/>
                <w:szCs w:val="19"/>
              </w:rPr>
              <w:t xml:space="preserve"> un </w:t>
            </w:r>
            <w:proofErr w:type="spellStart"/>
            <w:r w:rsidRPr="005C5882">
              <w:rPr>
                <w:rFonts w:ascii="Arial" w:eastAsia="Times New Roman" w:hAnsi="Arial" w:cs="Arial"/>
                <w:color w:val="331D10"/>
                <w:sz w:val="19"/>
                <w:szCs w:val="19"/>
              </w:rPr>
              <w:t>libro</w:t>
            </w:r>
            <w:proofErr w:type="spellEnd"/>
            <w:r w:rsidRPr="005C5882">
              <w:rPr>
                <w:rFonts w:ascii="Arial" w:eastAsia="Times New Roman" w:hAnsi="Arial" w:cs="Arial"/>
                <w:color w:val="331D10"/>
                <w:sz w:val="19"/>
                <w:szCs w:val="19"/>
              </w:rPr>
              <w:t xml:space="preserve"> a mi </w:t>
            </w:r>
            <w:proofErr w:type="spellStart"/>
            <w:r w:rsidRPr="005C5882">
              <w:rPr>
                <w:rFonts w:ascii="Arial" w:eastAsia="Times New Roman" w:hAnsi="Arial" w:cs="Arial"/>
                <w:color w:val="331D10"/>
                <w:sz w:val="19"/>
                <w:szCs w:val="19"/>
              </w:rPr>
              <w:t>abuela</w:t>
            </w:r>
            <w:proofErr w:type="spellEnd"/>
            <w:r w:rsidRPr="005C5882">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 xml:space="preserve">Le </w:t>
            </w:r>
            <w:proofErr w:type="spellStart"/>
            <w:r w:rsidRPr="005C5882">
              <w:rPr>
                <w:rFonts w:ascii="Arial" w:eastAsia="Times New Roman" w:hAnsi="Arial" w:cs="Arial"/>
                <w:color w:val="331D10"/>
                <w:sz w:val="19"/>
                <w:szCs w:val="19"/>
              </w:rPr>
              <w:t>voy</w:t>
            </w:r>
            <w:proofErr w:type="spellEnd"/>
            <w:r w:rsidRPr="005C5882">
              <w:rPr>
                <w:rFonts w:ascii="Arial" w:eastAsia="Times New Roman" w:hAnsi="Arial" w:cs="Arial"/>
                <w:color w:val="331D10"/>
                <w:sz w:val="19"/>
                <w:szCs w:val="19"/>
              </w:rPr>
              <w:t xml:space="preserve"> a </w:t>
            </w:r>
            <w:proofErr w:type="spellStart"/>
            <w:r w:rsidRPr="005C5882">
              <w:rPr>
                <w:rFonts w:ascii="Arial" w:eastAsia="Times New Roman" w:hAnsi="Arial" w:cs="Arial"/>
                <w:color w:val="331D10"/>
                <w:sz w:val="19"/>
                <w:szCs w:val="19"/>
              </w:rPr>
              <w:t>dar</w:t>
            </w:r>
            <w:proofErr w:type="spellEnd"/>
            <w:r w:rsidRPr="005C5882">
              <w:rPr>
                <w:rFonts w:ascii="Arial" w:eastAsia="Times New Roman" w:hAnsi="Arial" w:cs="Arial"/>
                <w:color w:val="331D10"/>
                <w:sz w:val="19"/>
                <w:szCs w:val="19"/>
              </w:rPr>
              <w:t xml:space="preserve"> un </w:t>
            </w:r>
            <w:proofErr w:type="spellStart"/>
            <w:r w:rsidRPr="005C5882">
              <w:rPr>
                <w:rFonts w:ascii="Arial" w:eastAsia="Times New Roman" w:hAnsi="Arial" w:cs="Arial"/>
                <w:color w:val="331D10"/>
                <w:sz w:val="19"/>
                <w:szCs w:val="19"/>
              </w:rPr>
              <w:t>libro</w:t>
            </w:r>
            <w:proofErr w:type="spellEnd"/>
            <w:r w:rsidRPr="005C5882">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I will give her a book.</w:t>
            </w:r>
          </w:p>
        </w:tc>
      </w:tr>
      <w:tr w:rsidR="005C5882" w:rsidRPr="005C5882" w:rsidTr="005C5882">
        <w:trPr>
          <w:trHeight w:val="480"/>
          <w:tblCellSpacing w:w="15" w:type="dxa"/>
        </w:trPr>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r w:rsidRPr="005C5882">
              <w:rPr>
                <w:rFonts w:ascii="Arial" w:eastAsia="Times New Roman" w:hAnsi="Arial" w:cs="Arial"/>
                <w:color w:val="FFFFFF"/>
                <w:sz w:val="19"/>
                <w:szCs w:val="19"/>
              </w:rPr>
              <w:t xml:space="preserve">¿Has </w:t>
            </w:r>
            <w:proofErr w:type="spellStart"/>
            <w:r w:rsidRPr="005C5882">
              <w:rPr>
                <w:rFonts w:ascii="Arial" w:eastAsia="Times New Roman" w:hAnsi="Arial" w:cs="Arial"/>
                <w:color w:val="FFFFFF"/>
                <w:sz w:val="19"/>
                <w:szCs w:val="19"/>
              </w:rPr>
              <w:t>dicho</w:t>
            </w:r>
            <w:proofErr w:type="spellEnd"/>
            <w:r w:rsidRPr="005C5882">
              <w:rPr>
                <w:rFonts w:ascii="Arial" w:eastAsia="Times New Roman" w:hAnsi="Arial" w:cs="Arial"/>
                <w:color w:val="FFFFFF"/>
                <w:sz w:val="19"/>
                <w:szCs w:val="19"/>
              </w:rPr>
              <w:t xml:space="preserve"> </w:t>
            </w:r>
            <w:proofErr w:type="spellStart"/>
            <w:r w:rsidRPr="005C5882">
              <w:rPr>
                <w:rFonts w:ascii="Arial" w:eastAsia="Times New Roman" w:hAnsi="Arial" w:cs="Arial"/>
                <w:color w:val="FFFFFF"/>
                <w:sz w:val="19"/>
                <w:szCs w:val="19"/>
              </w:rPr>
              <w:t>algo</w:t>
            </w:r>
            <w:proofErr w:type="spellEnd"/>
            <w:r w:rsidRPr="005C5882">
              <w:rPr>
                <w:rFonts w:ascii="Arial" w:eastAsia="Times New Roman" w:hAnsi="Arial" w:cs="Arial"/>
                <w:color w:val="FFFFFF"/>
                <w:sz w:val="19"/>
                <w:szCs w:val="19"/>
              </w:rPr>
              <w:t xml:space="preserve"> a mi padre</w:t>
            </w:r>
            <w:proofErr w:type="gramStart"/>
            <w:r w:rsidRPr="005C5882">
              <w:rPr>
                <w:rFonts w:ascii="Arial" w:eastAsia="Times New Roman" w:hAnsi="Arial" w:cs="Arial"/>
                <w:color w:val="FFFFFF"/>
                <w:sz w:val="19"/>
                <w:szCs w:val="19"/>
              </w:rPr>
              <w:t>?.</w:t>
            </w:r>
            <w:proofErr w:type="gramEnd"/>
          </w:p>
        </w:tc>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r w:rsidRPr="005C5882">
              <w:rPr>
                <w:rFonts w:ascii="Arial" w:eastAsia="Times New Roman" w:hAnsi="Arial" w:cs="Arial"/>
                <w:color w:val="FFFFFF"/>
                <w:sz w:val="19"/>
                <w:szCs w:val="19"/>
              </w:rPr>
              <w:t xml:space="preserve">¿Le has </w:t>
            </w:r>
            <w:proofErr w:type="spellStart"/>
            <w:r w:rsidRPr="005C5882">
              <w:rPr>
                <w:rFonts w:ascii="Arial" w:eastAsia="Times New Roman" w:hAnsi="Arial" w:cs="Arial"/>
                <w:color w:val="FFFFFF"/>
                <w:sz w:val="19"/>
                <w:szCs w:val="19"/>
              </w:rPr>
              <w:t>dicho</w:t>
            </w:r>
            <w:proofErr w:type="spellEnd"/>
            <w:r w:rsidRPr="005C5882">
              <w:rPr>
                <w:rFonts w:ascii="Arial" w:eastAsia="Times New Roman" w:hAnsi="Arial" w:cs="Arial"/>
                <w:color w:val="FFFFFF"/>
                <w:sz w:val="19"/>
                <w:szCs w:val="19"/>
              </w:rPr>
              <w:t xml:space="preserve"> </w:t>
            </w:r>
            <w:proofErr w:type="spellStart"/>
            <w:r w:rsidRPr="005C5882">
              <w:rPr>
                <w:rFonts w:ascii="Arial" w:eastAsia="Times New Roman" w:hAnsi="Arial" w:cs="Arial"/>
                <w:color w:val="FFFFFF"/>
                <w:sz w:val="19"/>
                <w:szCs w:val="19"/>
              </w:rPr>
              <w:t>algo</w:t>
            </w:r>
            <w:proofErr w:type="spellEnd"/>
            <w:r w:rsidRPr="005C5882">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r w:rsidRPr="005C5882">
              <w:rPr>
                <w:rFonts w:ascii="Arial" w:eastAsia="Times New Roman" w:hAnsi="Arial" w:cs="Arial"/>
                <w:color w:val="FFFFFF"/>
                <w:sz w:val="19"/>
                <w:szCs w:val="19"/>
              </w:rPr>
              <w:t>Have you said anything to him?</w:t>
            </w:r>
          </w:p>
        </w:tc>
      </w:tr>
    </w:tbl>
    <w:p w:rsidR="005C5882" w:rsidRPr="005C5882" w:rsidRDefault="005C5882" w:rsidP="005C5882">
      <w:pPr>
        <w:spacing w:after="100" w:afterAutospacing="1"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Note that indirect object pronouns usually precede the conjugated form of the verb. In negative sentences the direct object pronoun is placed between the</w:t>
      </w:r>
      <w:r w:rsidRPr="005C5882">
        <w:rPr>
          <w:rFonts w:ascii="Arial" w:eastAsia="Times New Roman" w:hAnsi="Arial" w:cs="Arial"/>
          <w:color w:val="331D10"/>
          <w:sz w:val="19"/>
        </w:rPr>
        <w:t> </w:t>
      </w:r>
      <w:r w:rsidRPr="005C5882">
        <w:rPr>
          <w:rFonts w:ascii="Arial" w:eastAsia="Times New Roman" w:hAnsi="Arial" w:cs="Arial"/>
          <w:b/>
          <w:bCs/>
          <w:color w:val="331D10"/>
          <w:sz w:val="19"/>
        </w:rPr>
        <w:t>no</w:t>
      </w:r>
      <w:r w:rsidRPr="005C5882">
        <w:rPr>
          <w:rFonts w:ascii="Arial" w:eastAsia="Times New Roman" w:hAnsi="Arial" w:cs="Arial"/>
          <w:color w:val="331D10"/>
          <w:sz w:val="19"/>
        </w:rPr>
        <w:t> </w:t>
      </w:r>
      <w:r w:rsidRPr="005C5882">
        <w:rPr>
          <w:rFonts w:ascii="Arial" w:eastAsia="Times New Roman" w:hAnsi="Arial" w:cs="Arial"/>
          <w:color w:val="331D10"/>
          <w:sz w:val="19"/>
          <w:szCs w:val="19"/>
        </w:rPr>
        <w:t>and the conjugated form of the verb.</w:t>
      </w:r>
    </w:p>
    <w:tbl>
      <w:tblPr>
        <w:tblW w:w="21448" w:type="dxa"/>
        <w:tblCellSpacing w:w="15" w:type="dxa"/>
        <w:tblCellMar>
          <w:top w:w="15" w:type="dxa"/>
          <w:left w:w="15" w:type="dxa"/>
          <w:bottom w:w="15" w:type="dxa"/>
          <w:right w:w="15" w:type="dxa"/>
        </w:tblCellMar>
        <w:tblLook w:val="04A0"/>
      </w:tblPr>
      <w:tblGrid>
        <w:gridCol w:w="9522"/>
        <w:gridCol w:w="11926"/>
      </w:tblGrid>
      <w:tr w:rsidR="005C5882" w:rsidRPr="005C5882" w:rsidTr="005C5882">
        <w:trPr>
          <w:trHeight w:val="480"/>
          <w:tblCellSpacing w:w="15" w:type="dxa"/>
        </w:trPr>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 xml:space="preserve">No </w:t>
            </w:r>
            <w:proofErr w:type="spellStart"/>
            <w:proofErr w:type="gramStart"/>
            <w:r w:rsidRPr="005C5882">
              <w:rPr>
                <w:rFonts w:ascii="Arial" w:eastAsia="Times New Roman" w:hAnsi="Arial" w:cs="Arial"/>
                <w:color w:val="331D10"/>
                <w:sz w:val="19"/>
                <w:szCs w:val="19"/>
              </w:rPr>
              <w:t>nos</w:t>
            </w:r>
            <w:proofErr w:type="spellEnd"/>
            <w:proofErr w:type="gramEnd"/>
            <w:r w:rsidRPr="005C5882">
              <w:rPr>
                <w:rFonts w:ascii="Arial" w:eastAsia="Times New Roman" w:hAnsi="Arial" w:cs="Arial"/>
                <w:color w:val="331D10"/>
                <w:sz w:val="19"/>
                <w:szCs w:val="19"/>
              </w:rPr>
              <w:t xml:space="preserve"> </w:t>
            </w:r>
            <w:proofErr w:type="spellStart"/>
            <w:r w:rsidRPr="005C5882">
              <w:rPr>
                <w:rFonts w:ascii="Arial" w:eastAsia="Times New Roman" w:hAnsi="Arial" w:cs="Arial"/>
                <w:color w:val="331D10"/>
                <w:sz w:val="19"/>
                <w:szCs w:val="19"/>
              </w:rPr>
              <w:t>dan</w:t>
            </w:r>
            <w:proofErr w:type="spellEnd"/>
            <w:r w:rsidRPr="005C5882">
              <w:rPr>
                <w:rFonts w:ascii="Arial" w:eastAsia="Times New Roman" w:hAnsi="Arial" w:cs="Arial"/>
                <w:color w:val="331D10"/>
                <w:sz w:val="19"/>
                <w:szCs w:val="19"/>
              </w:rPr>
              <w:t xml:space="preserve"> mucho </w:t>
            </w:r>
            <w:proofErr w:type="spellStart"/>
            <w:r w:rsidRPr="005C5882">
              <w:rPr>
                <w:rFonts w:ascii="Arial" w:eastAsia="Times New Roman" w:hAnsi="Arial" w:cs="Arial"/>
                <w:color w:val="331D10"/>
                <w:sz w:val="19"/>
                <w:szCs w:val="19"/>
              </w:rPr>
              <w:t>dinero</w:t>
            </w:r>
            <w:proofErr w:type="spellEnd"/>
            <w:r w:rsidRPr="005C5882">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They don’t give us a lot of money.</w:t>
            </w:r>
          </w:p>
        </w:tc>
      </w:tr>
    </w:tbl>
    <w:p w:rsidR="005C5882" w:rsidRPr="005C5882" w:rsidRDefault="005C5882" w:rsidP="005C5882">
      <w:pPr>
        <w:spacing w:after="100" w:afterAutospacing="1"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For verb constructions that use an infinitive, the indirect object pronouns can either precede the conjugated verb or be attached to the infinitive.</w:t>
      </w:r>
    </w:p>
    <w:tbl>
      <w:tblPr>
        <w:tblW w:w="21448" w:type="dxa"/>
        <w:tblCellSpacing w:w="15" w:type="dxa"/>
        <w:tblCellMar>
          <w:top w:w="15" w:type="dxa"/>
          <w:left w:w="15" w:type="dxa"/>
          <w:bottom w:w="15" w:type="dxa"/>
          <w:right w:w="15" w:type="dxa"/>
        </w:tblCellMar>
        <w:tblLook w:val="04A0"/>
      </w:tblPr>
      <w:tblGrid>
        <w:gridCol w:w="11605"/>
        <w:gridCol w:w="9843"/>
      </w:tblGrid>
      <w:tr w:rsidR="005C5882" w:rsidRPr="005C5882" w:rsidTr="005C5882">
        <w:trPr>
          <w:trHeight w:val="480"/>
          <w:tblCellSpacing w:w="15" w:type="dxa"/>
        </w:trPr>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 xml:space="preserve">Mi </w:t>
            </w:r>
            <w:proofErr w:type="spellStart"/>
            <w:r w:rsidRPr="005C5882">
              <w:rPr>
                <w:rFonts w:ascii="Arial" w:eastAsia="Times New Roman" w:hAnsi="Arial" w:cs="Arial"/>
                <w:color w:val="331D10"/>
                <w:sz w:val="19"/>
                <w:szCs w:val="19"/>
              </w:rPr>
              <w:t>hijo</w:t>
            </w:r>
            <w:proofErr w:type="spellEnd"/>
            <w:r w:rsidRPr="005C5882">
              <w:rPr>
                <w:rFonts w:ascii="Arial" w:eastAsia="Times New Roman" w:hAnsi="Arial" w:cs="Arial"/>
                <w:color w:val="331D10"/>
                <w:sz w:val="19"/>
                <w:szCs w:val="19"/>
              </w:rPr>
              <w:t xml:space="preserve"> me </w:t>
            </w:r>
            <w:proofErr w:type="spellStart"/>
            <w:r w:rsidRPr="005C5882">
              <w:rPr>
                <w:rFonts w:ascii="Arial" w:eastAsia="Times New Roman" w:hAnsi="Arial" w:cs="Arial"/>
                <w:color w:val="331D10"/>
                <w:sz w:val="19"/>
                <w:szCs w:val="19"/>
              </w:rPr>
              <w:t>quiere</w:t>
            </w:r>
            <w:proofErr w:type="spellEnd"/>
            <w:r w:rsidRPr="005C5882">
              <w:rPr>
                <w:rFonts w:ascii="Arial" w:eastAsia="Times New Roman" w:hAnsi="Arial" w:cs="Arial"/>
                <w:color w:val="331D10"/>
                <w:sz w:val="19"/>
                <w:szCs w:val="19"/>
              </w:rPr>
              <w:t xml:space="preserve"> </w:t>
            </w:r>
            <w:proofErr w:type="spellStart"/>
            <w:r w:rsidRPr="005C5882">
              <w:rPr>
                <w:rFonts w:ascii="Arial" w:eastAsia="Times New Roman" w:hAnsi="Arial" w:cs="Arial"/>
                <w:color w:val="331D10"/>
                <w:sz w:val="19"/>
                <w:szCs w:val="19"/>
              </w:rPr>
              <w:t>comprar</w:t>
            </w:r>
            <w:proofErr w:type="spellEnd"/>
            <w:r w:rsidRPr="005C5882">
              <w:rPr>
                <w:rFonts w:ascii="Arial" w:eastAsia="Times New Roman" w:hAnsi="Arial" w:cs="Arial"/>
                <w:color w:val="331D10"/>
                <w:sz w:val="19"/>
                <w:szCs w:val="19"/>
              </w:rPr>
              <w:t xml:space="preserve"> un </w:t>
            </w:r>
            <w:proofErr w:type="spellStart"/>
            <w:r w:rsidRPr="005C5882">
              <w:rPr>
                <w:rFonts w:ascii="Arial" w:eastAsia="Times New Roman" w:hAnsi="Arial" w:cs="Arial"/>
                <w:color w:val="331D10"/>
                <w:sz w:val="19"/>
                <w:szCs w:val="19"/>
              </w:rPr>
              <w:t>coche</w:t>
            </w:r>
            <w:proofErr w:type="spellEnd"/>
            <w:r w:rsidRPr="005C5882">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My son wants to buy me a car.</w:t>
            </w:r>
          </w:p>
        </w:tc>
      </w:tr>
      <w:tr w:rsidR="005C5882" w:rsidRPr="005C5882" w:rsidTr="005C5882">
        <w:trPr>
          <w:trHeight w:val="480"/>
          <w:tblCellSpacing w:w="15" w:type="dxa"/>
        </w:trPr>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r w:rsidRPr="005C5882">
              <w:rPr>
                <w:rFonts w:ascii="Arial" w:eastAsia="Times New Roman" w:hAnsi="Arial" w:cs="Arial"/>
                <w:color w:val="FFFFFF"/>
                <w:sz w:val="19"/>
                <w:szCs w:val="19"/>
              </w:rPr>
              <w:t xml:space="preserve">Mi </w:t>
            </w:r>
            <w:proofErr w:type="spellStart"/>
            <w:r w:rsidRPr="005C5882">
              <w:rPr>
                <w:rFonts w:ascii="Arial" w:eastAsia="Times New Roman" w:hAnsi="Arial" w:cs="Arial"/>
                <w:color w:val="FFFFFF"/>
                <w:sz w:val="19"/>
                <w:szCs w:val="19"/>
              </w:rPr>
              <w:t>hijo</w:t>
            </w:r>
            <w:proofErr w:type="spellEnd"/>
            <w:r w:rsidRPr="005C5882">
              <w:rPr>
                <w:rFonts w:ascii="Arial" w:eastAsia="Times New Roman" w:hAnsi="Arial" w:cs="Arial"/>
                <w:color w:val="FFFFFF"/>
                <w:sz w:val="19"/>
                <w:szCs w:val="19"/>
              </w:rPr>
              <w:t xml:space="preserve"> </w:t>
            </w:r>
            <w:proofErr w:type="spellStart"/>
            <w:r w:rsidRPr="005C5882">
              <w:rPr>
                <w:rFonts w:ascii="Arial" w:eastAsia="Times New Roman" w:hAnsi="Arial" w:cs="Arial"/>
                <w:color w:val="FFFFFF"/>
                <w:sz w:val="19"/>
                <w:szCs w:val="19"/>
              </w:rPr>
              <w:t>quiere</w:t>
            </w:r>
            <w:proofErr w:type="spellEnd"/>
            <w:r w:rsidRPr="005C5882">
              <w:rPr>
                <w:rFonts w:ascii="Arial" w:eastAsia="Times New Roman" w:hAnsi="Arial" w:cs="Arial"/>
                <w:color w:val="FFFFFF"/>
                <w:sz w:val="19"/>
                <w:szCs w:val="19"/>
              </w:rPr>
              <w:t xml:space="preserve"> </w:t>
            </w:r>
            <w:proofErr w:type="spellStart"/>
            <w:r w:rsidRPr="005C5882">
              <w:rPr>
                <w:rFonts w:ascii="Arial" w:eastAsia="Times New Roman" w:hAnsi="Arial" w:cs="Arial"/>
                <w:color w:val="FFFFFF"/>
                <w:sz w:val="19"/>
                <w:szCs w:val="19"/>
              </w:rPr>
              <w:t>comprarme</w:t>
            </w:r>
            <w:proofErr w:type="spellEnd"/>
            <w:r w:rsidRPr="005C5882">
              <w:rPr>
                <w:rFonts w:ascii="Arial" w:eastAsia="Times New Roman" w:hAnsi="Arial" w:cs="Arial"/>
                <w:color w:val="FFFFFF"/>
                <w:sz w:val="19"/>
                <w:szCs w:val="19"/>
              </w:rPr>
              <w:t xml:space="preserve"> un </w:t>
            </w:r>
            <w:proofErr w:type="spellStart"/>
            <w:r w:rsidRPr="005C5882">
              <w:rPr>
                <w:rFonts w:ascii="Arial" w:eastAsia="Times New Roman" w:hAnsi="Arial" w:cs="Arial"/>
                <w:color w:val="FFFFFF"/>
                <w:sz w:val="19"/>
                <w:szCs w:val="19"/>
              </w:rPr>
              <w:t>coche</w:t>
            </w:r>
            <w:proofErr w:type="spellEnd"/>
            <w:r w:rsidRPr="005C5882">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r w:rsidRPr="005C5882">
              <w:rPr>
                <w:rFonts w:ascii="Arial" w:eastAsia="Times New Roman" w:hAnsi="Arial" w:cs="Arial"/>
                <w:color w:val="FFFFFF"/>
                <w:sz w:val="19"/>
                <w:szCs w:val="19"/>
              </w:rPr>
              <w:t>My son wants to buy me a car.</w:t>
            </w:r>
          </w:p>
        </w:tc>
      </w:tr>
    </w:tbl>
    <w:p w:rsidR="005C5882" w:rsidRPr="005C5882" w:rsidRDefault="005C5882" w:rsidP="005C5882">
      <w:pPr>
        <w:spacing w:before="176" w:after="100" w:afterAutospacing="1" w:line="240" w:lineRule="auto"/>
        <w:outlineLvl w:val="1"/>
        <w:rPr>
          <w:rFonts w:ascii="Comic Sans MS" w:eastAsia="Times New Roman" w:hAnsi="Comic Sans MS" w:cs="Times New Roman"/>
          <w:b/>
          <w:bCs/>
          <w:color w:val="660033"/>
          <w:sz w:val="29"/>
          <w:szCs w:val="29"/>
        </w:rPr>
      </w:pPr>
      <w:r w:rsidRPr="005C5882">
        <w:rPr>
          <w:rFonts w:ascii="Comic Sans MS" w:eastAsia="Times New Roman" w:hAnsi="Comic Sans MS" w:cs="Times New Roman"/>
          <w:b/>
          <w:bCs/>
          <w:color w:val="660033"/>
          <w:sz w:val="29"/>
          <w:szCs w:val="29"/>
        </w:rPr>
        <w:t xml:space="preserve">Use of indirect object pronouns: </w:t>
      </w:r>
      <w:proofErr w:type="spellStart"/>
      <w:r w:rsidRPr="005C5882">
        <w:rPr>
          <w:rFonts w:ascii="Comic Sans MS" w:eastAsia="Times New Roman" w:hAnsi="Comic Sans MS" w:cs="Times New Roman"/>
          <w:b/>
          <w:bCs/>
          <w:color w:val="660033"/>
          <w:sz w:val="29"/>
          <w:szCs w:val="29"/>
        </w:rPr>
        <w:t>gustar</w:t>
      </w:r>
      <w:proofErr w:type="spellEnd"/>
      <w:r w:rsidRPr="005C5882">
        <w:rPr>
          <w:rFonts w:ascii="Comic Sans MS" w:eastAsia="Times New Roman" w:hAnsi="Comic Sans MS" w:cs="Times New Roman"/>
          <w:b/>
          <w:bCs/>
          <w:color w:val="660033"/>
          <w:sz w:val="29"/>
          <w:szCs w:val="29"/>
        </w:rPr>
        <w:t xml:space="preserve">, </w:t>
      </w:r>
      <w:proofErr w:type="spellStart"/>
      <w:r w:rsidRPr="005C5882">
        <w:rPr>
          <w:rFonts w:ascii="Comic Sans MS" w:eastAsia="Times New Roman" w:hAnsi="Comic Sans MS" w:cs="Times New Roman"/>
          <w:b/>
          <w:bCs/>
          <w:color w:val="660033"/>
          <w:sz w:val="29"/>
          <w:szCs w:val="29"/>
        </w:rPr>
        <w:t>encantar</w:t>
      </w:r>
      <w:proofErr w:type="spellEnd"/>
      <w:r w:rsidRPr="005C5882">
        <w:rPr>
          <w:rFonts w:ascii="Comic Sans MS" w:eastAsia="Times New Roman" w:hAnsi="Comic Sans MS" w:cs="Times New Roman"/>
          <w:b/>
          <w:bCs/>
          <w:color w:val="660033"/>
          <w:sz w:val="29"/>
          <w:szCs w:val="29"/>
        </w:rPr>
        <w:t xml:space="preserve"> and similar verbs</w:t>
      </w:r>
    </w:p>
    <w:p w:rsidR="005C5882" w:rsidRPr="005C5882" w:rsidRDefault="005C5882" w:rsidP="005C5882">
      <w:pPr>
        <w:spacing w:after="100" w:afterAutospacing="1"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You already know how to use</w:t>
      </w:r>
      <w:r w:rsidRPr="005C5882">
        <w:rPr>
          <w:rFonts w:ascii="Arial" w:eastAsia="Times New Roman" w:hAnsi="Arial" w:cs="Arial"/>
          <w:color w:val="331D10"/>
          <w:sz w:val="19"/>
        </w:rPr>
        <w:t> </w:t>
      </w:r>
      <w:proofErr w:type="spellStart"/>
      <w:r w:rsidRPr="005C5882">
        <w:rPr>
          <w:rFonts w:ascii="Arial" w:eastAsia="Times New Roman" w:hAnsi="Arial" w:cs="Arial"/>
          <w:b/>
          <w:bCs/>
          <w:color w:val="331D10"/>
          <w:sz w:val="19"/>
        </w:rPr>
        <w:t>gustar</w:t>
      </w:r>
      <w:proofErr w:type="spellEnd"/>
      <w:r w:rsidRPr="005C5882">
        <w:rPr>
          <w:rFonts w:ascii="Arial" w:eastAsia="Times New Roman" w:hAnsi="Arial" w:cs="Arial"/>
          <w:color w:val="331D10"/>
          <w:sz w:val="19"/>
        </w:rPr>
        <w:t> </w:t>
      </w:r>
      <w:r w:rsidRPr="005C5882">
        <w:rPr>
          <w:rFonts w:ascii="Arial" w:eastAsia="Times New Roman" w:hAnsi="Arial" w:cs="Arial"/>
          <w:color w:val="331D10"/>
          <w:sz w:val="19"/>
          <w:szCs w:val="19"/>
        </w:rPr>
        <w:t>to say you like doing something or like something and you can ask others about their likes. In fact, you have been using the indirect object pronouns in these constructions. Now that you know the indirect object pronouns, you can use</w:t>
      </w:r>
      <w:r w:rsidRPr="005C5882">
        <w:rPr>
          <w:rFonts w:ascii="Arial" w:eastAsia="Times New Roman" w:hAnsi="Arial" w:cs="Arial"/>
          <w:color w:val="331D10"/>
          <w:sz w:val="19"/>
        </w:rPr>
        <w:t> </w:t>
      </w:r>
      <w:proofErr w:type="spellStart"/>
      <w:r w:rsidRPr="005C5882">
        <w:rPr>
          <w:rFonts w:ascii="Arial" w:eastAsia="Times New Roman" w:hAnsi="Arial" w:cs="Arial"/>
          <w:b/>
          <w:bCs/>
          <w:color w:val="331D10"/>
          <w:sz w:val="19"/>
        </w:rPr>
        <w:t>gustar</w:t>
      </w:r>
      <w:proofErr w:type="spellEnd"/>
      <w:r w:rsidRPr="005C5882">
        <w:rPr>
          <w:rFonts w:ascii="Arial" w:eastAsia="Times New Roman" w:hAnsi="Arial" w:cs="Arial"/>
          <w:color w:val="331D10"/>
          <w:sz w:val="19"/>
        </w:rPr>
        <w:t> </w:t>
      </w:r>
      <w:r w:rsidRPr="005C5882">
        <w:rPr>
          <w:rFonts w:ascii="Arial" w:eastAsia="Times New Roman" w:hAnsi="Arial" w:cs="Arial"/>
          <w:color w:val="331D10"/>
          <w:sz w:val="19"/>
          <w:szCs w:val="19"/>
        </w:rPr>
        <w:t>for all persons. Unlike the English construction "I like ...</w:t>
      </w:r>
      <w:proofErr w:type="gramStart"/>
      <w:r w:rsidRPr="005C5882">
        <w:rPr>
          <w:rFonts w:ascii="Arial" w:eastAsia="Times New Roman" w:hAnsi="Arial" w:cs="Arial"/>
          <w:color w:val="331D10"/>
          <w:sz w:val="19"/>
          <w:szCs w:val="19"/>
        </w:rPr>
        <w:t>",</w:t>
      </w:r>
      <w:proofErr w:type="gramEnd"/>
      <w:r w:rsidRPr="005C5882">
        <w:rPr>
          <w:rFonts w:ascii="Arial" w:eastAsia="Times New Roman" w:hAnsi="Arial" w:cs="Arial"/>
          <w:color w:val="331D10"/>
          <w:sz w:val="19"/>
        </w:rPr>
        <w:t> </w:t>
      </w:r>
      <w:r w:rsidRPr="005C5882">
        <w:rPr>
          <w:rFonts w:ascii="Arial" w:eastAsia="Times New Roman" w:hAnsi="Arial" w:cs="Arial"/>
          <w:b/>
          <w:bCs/>
          <w:color w:val="331D10"/>
          <w:sz w:val="19"/>
        </w:rPr>
        <w:t xml:space="preserve">me </w:t>
      </w:r>
      <w:proofErr w:type="spellStart"/>
      <w:r w:rsidRPr="005C5882">
        <w:rPr>
          <w:rFonts w:ascii="Arial" w:eastAsia="Times New Roman" w:hAnsi="Arial" w:cs="Arial"/>
          <w:b/>
          <w:bCs/>
          <w:color w:val="331D10"/>
          <w:sz w:val="19"/>
        </w:rPr>
        <w:t>gusta</w:t>
      </w:r>
      <w:proofErr w:type="spellEnd"/>
      <w:r w:rsidRPr="005C5882">
        <w:rPr>
          <w:rFonts w:ascii="Arial" w:eastAsia="Times New Roman" w:hAnsi="Arial" w:cs="Arial"/>
          <w:color w:val="331D10"/>
          <w:sz w:val="19"/>
        </w:rPr>
        <w:t> </w:t>
      </w:r>
      <w:r w:rsidRPr="005C5882">
        <w:rPr>
          <w:rFonts w:ascii="Arial" w:eastAsia="Times New Roman" w:hAnsi="Arial" w:cs="Arial"/>
          <w:color w:val="331D10"/>
          <w:sz w:val="19"/>
          <w:szCs w:val="19"/>
        </w:rPr>
        <w:t>is literally translated as "...pleases me", which explains why you use indirect object pronouns.</w:t>
      </w:r>
    </w:p>
    <w:tbl>
      <w:tblPr>
        <w:tblW w:w="21448" w:type="dxa"/>
        <w:tblCellSpacing w:w="15" w:type="dxa"/>
        <w:tblCellMar>
          <w:top w:w="15" w:type="dxa"/>
          <w:left w:w="15" w:type="dxa"/>
          <w:bottom w:w="15" w:type="dxa"/>
          <w:right w:w="15" w:type="dxa"/>
        </w:tblCellMar>
        <w:tblLook w:val="04A0"/>
      </w:tblPr>
      <w:tblGrid>
        <w:gridCol w:w="7196"/>
        <w:gridCol w:w="14252"/>
      </w:tblGrid>
      <w:tr w:rsidR="005C5882" w:rsidRPr="005C5882" w:rsidTr="005C5882">
        <w:trPr>
          <w:gridAfter w:val="1"/>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b/>
                <w:bCs/>
                <w:color w:val="FFFFFF"/>
                <w:sz w:val="19"/>
                <w:szCs w:val="19"/>
              </w:rPr>
            </w:pPr>
            <w:proofErr w:type="spellStart"/>
            <w:r w:rsidRPr="005C5882">
              <w:rPr>
                <w:rFonts w:ascii="Arial" w:eastAsia="Times New Roman" w:hAnsi="Arial" w:cs="Arial"/>
                <w:b/>
                <w:bCs/>
                <w:color w:val="FFFFFF"/>
                <w:sz w:val="19"/>
                <w:szCs w:val="19"/>
              </w:rPr>
              <w:t>gustar</w:t>
            </w:r>
            <w:proofErr w:type="spellEnd"/>
            <w:r w:rsidRPr="005C5882">
              <w:rPr>
                <w:rFonts w:ascii="Arial" w:eastAsia="Times New Roman" w:hAnsi="Arial" w:cs="Arial"/>
                <w:b/>
                <w:bCs/>
                <w:color w:val="FFFFFF"/>
                <w:sz w:val="19"/>
                <w:szCs w:val="19"/>
              </w:rPr>
              <w:t xml:space="preserve"> (to like)</w:t>
            </w:r>
          </w:p>
        </w:tc>
      </w:tr>
      <w:tr w:rsidR="005C5882" w:rsidRPr="005C5882" w:rsidTr="005C5882">
        <w:trPr>
          <w:trHeight w:val="480"/>
          <w:tblCellSpacing w:w="15" w:type="dxa"/>
        </w:trPr>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r w:rsidRPr="005C5882">
              <w:rPr>
                <w:rFonts w:ascii="Arial" w:eastAsia="Times New Roman" w:hAnsi="Arial" w:cs="Arial"/>
                <w:color w:val="FFFFFF"/>
                <w:sz w:val="19"/>
                <w:szCs w:val="19"/>
              </w:rPr>
              <w:t xml:space="preserve">me </w:t>
            </w:r>
            <w:proofErr w:type="spellStart"/>
            <w:r w:rsidRPr="005C5882">
              <w:rPr>
                <w:rFonts w:ascii="Arial" w:eastAsia="Times New Roman" w:hAnsi="Arial" w:cs="Arial"/>
                <w:color w:val="FFFFFF"/>
                <w:sz w:val="19"/>
                <w:szCs w:val="19"/>
              </w:rPr>
              <w:t>gusta</w:t>
            </w:r>
            <w:proofErr w:type="spellEnd"/>
            <w:r w:rsidRPr="005C5882">
              <w:rPr>
                <w:rFonts w:ascii="Arial" w:eastAsia="Times New Roman" w:hAnsi="Arial" w:cs="Arial"/>
                <w:color w:val="FFFFFF"/>
                <w:sz w:val="19"/>
                <w:szCs w:val="19"/>
              </w:rPr>
              <w:t>(n)</w:t>
            </w:r>
          </w:p>
        </w:tc>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r w:rsidRPr="005C5882">
              <w:rPr>
                <w:rFonts w:ascii="Arial" w:eastAsia="Times New Roman" w:hAnsi="Arial" w:cs="Arial"/>
                <w:color w:val="FFFFFF"/>
                <w:sz w:val="19"/>
                <w:szCs w:val="19"/>
              </w:rPr>
              <w:t>I like (...pleases me)</w:t>
            </w:r>
          </w:p>
        </w:tc>
      </w:tr>
      <w:tr w:rsidR="005C5882" w:rsidRPr="005C5882" w:rsidTr="005C5882">
        <w:trPr>
          <w:trHeight w:val="480"/>
          <w:tblCellSpacing w:w="15" w:type="dxa"/>
        </w:trPr>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proofErr w:type="spellStart"/>
            <w:r w:rsidRPr="005C5882">
              <w:rPr>
                <w:rFonts w:ascii="Arial" w:eastAsia="Times New Roman" w:hAnsi="Arial" w:cs="Arial"/>
                <w:color w:val="331D10"/>
                <w:sz w:val="19"/>
                <w:szCs w:val="19"/>
              </w:rPr>
              <w:t>te</w:t>
            </w:r>
            <w:proofErr w:type="spellEnd"/>
            <w:r w:rsidRPr="005C5882">
              <w:rPr>
                <w:rFonts w:ascii="Arial" w:eastAsia="Times New Roman" w:hAnsi="Arial" w:cs="Arial"/>
                <w:color w:val="331D10"/>
                <w:sz w:val="19"/>
                <w:szCs w:val="19"/>
              </w:rPr>
              <w:t xml:space="preserve"> </w:t>
            </w:r>
            <w:proofErr w:type="spellStart"/>
            <w:r w:rsidRPr="005C5882">
              <w:rPr>
                <w:rFonts w:ascii="Arial" w:eastAsia="Times New Roman" w:hAnsi="Arial" w:cs="Arial"/>
                <w:color w:val="331D10"/>
                <w:sz w:val="19"/>
                <w:szCs w:val="19"/>
              </w:rPr>
              <w:t>gusta</w:t>
            </w:r>
            <w:proofErr w:type="spellEnd"/>
            <w:r w:rsidRPr="005C5882">
              <w:rPr>
                <w:rFonts w:ascii="Arial" w:eastAsia="Times New Roman" w:hAnsi="Arial" w:cs="Arial"/>
                <w:color w:val="331D10"/>
                <w:sz w:val="19"/>
                <w:szCs w:val="19"/>
              </w:rPr>
              <w:t>(n)</w:t>
            </w:r>
          </w:p>
        </w:tc>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you like (...pleases you)</w:t>
            </w:r>
          </w:p>
        </w:tc>
      </w:tr>
      <w:tr w:rsidR="005C5882" w:rsidRPr="005C5882" w:rsidTr="005C5882">
        <w:trPr>
          <w:trHeight w:val="480"/>
          <w:tblCellSpacing w:w="15" w:type="dxa"/>
        </w:trPr>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r w:rsidRPr="005C5882">
              <w:rPr>
                <w:rFonts w:ascii="Arial" w:eastAsia="Times New Roman" w:hAnsi="Arial" w:cs="Arial"/>
                <w:color w:val="FFFFFF"/>
                <w:sz w:val="19"/>
                <w:szCs w:val="19"/>
              </w:rPr>
              <w:t xml:space="preserve">le </w:t>
            </w:r>
            <w:proofErr w:type="spellStart"/>
            <w:r w:rsidRPr="005C5882">
              <w:rPr>
                <w:rFonts w:ascii="Arial" w:eastAsia="Times New Roman" w:hAnsi="Arial" w:cs="Arial"/>
                <w:color w:val="FFFFFF"/>
                <w:sz w:val="19"/>
                <w:szCs w:val="19"/>
              </w:rPr>
              <w:t>gusta</w:t>
            </w:r>
            <w:proofErr w:type="spellEnd"/>
            <w:r w:rsidRPr="005C5882">
              <w:rPr>
                <w:rFonts w:ascii="Arial" w:eastAsia="Times New Roman" w:hAnsi="Arial" w:cs="Arial"/>
                <w:color w:val="FFFFFF"/>
                <w:sz w:val="19"/>
                <w:szCs w:val="19"/>
              </w:rPr>
              <w:t>(n)</w:t>
            </w:r>
          </w:p>
        </w:tc>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r w:rsidRPr="005C5882">
              <w:rPr>
                <w:rFonts w:ascii="Arial" w:eastAsia="Times New Roman" w:hAnsi="Arial" w:cs="Arial"/>
                <w:color w:val="FFFFFF"/>
                <w:sz w:val="19"/>
                <w:szCs w:val="19"/>
              </w:rPr>
              <w:t>he, she likes (...pleases him, her)</w:t>
            </w:r>
          </w:p>
        </w:tc>
      </w:tr>
      <w:tr w:rsidR="005C5882" w:rsidRPr="005C5882" w:rsidTr="005C5882">
        <w:trPr>
          <w:trHeight w:val="480"/>
          <w:tblCellSpacing w:w="15" w:type="dxa"/>
        </w:trPr>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proofErr w:type="spellStart"/>
            <w:r w:rsidRPr="005C5882">
              <w:rPr>
                <w:rFonts w:ascii="Arial" w:eastAsia="Times New Roman" w:hAnsi="Arial" w:cs="Arial"/>
                <w:color w:val="331D10"/>
                <w:sz w:val="19"/>
                <w:szCs w:val="19"/>
              </w:rPr>
              <w:t>nos</w:t>
            </w:r>
            <w:proofErr w:type="spellEnd"/>
            <w:r w:rsidRPr="005C5882">
              <w:rPr>
                <w:rFonts w:ascii="Arial" w:eastAsia="Times New Roman" w:hAnsi="Arial" w:cs="Arial"/>
                <w:color w:val="331D10"/>
                <w:sz w:val="19"/>
                <w:szCs w:val="19"/>
              </w:rPr>
              <w:t xml:space="preserve"> </w:t>
            </w:r>
            <w:proofErr w:type="spellStart"/>
            <w:r w:rsidRPr="005C5882">
              <w:rPr>
                <w:rFonts w:ascii="Arial" w:eastAsia="Times New Roman" w:hAnsi="Arial" w:cs="Arial"/>
                <w:color w:val="331D10"/>
                <w:sz w:val="19"/>
                <w:szCs w:val="19"/>
              </w:rPr>
              <w:t>gusta</w:t>
            </w:r>
            <w:proofErr w:type="spellEnd"/>
            <w:r w:rsidRPr="005C5882">
              <w:rPr>
                <w:rFonts w:ascii="Arial" w:eastAsia="Times New Roman" w:hAnsi="Arial" w:cs="Arial"/>
                <w:color w:val="331D10"/>
                <w:sz w:val="19"/>
                <w:szCs w:val="19"/>
              </w:rPr>
              <w:t>(n)</w:t>
            </w:r>
          </w:p>
        </w:tc>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we like (...pleases us)</w:t>
            </w:r>
          </w:p>
        </w:tc>
      </w:tr>
      <w:tr w:rsidR="005C5882" w:rsidRPr="005C5882" w:rsidTr="005C5882">
        <w:trPr>
          <w:trHeight w:val="480"/>
          <w:tblCellSpacing w:w="15" w:type="dxa"/>
        </w:trPr>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proofErr w:type="spellStart"/>
            <w:r w:rsidRPr="005C5882">
              <w:rPr>
                <w:rFonts w:ascii="Arial" w:eastAsia="Times New Roman" w:hAnsi="Arial" w:cs="Arial"/>
                <w:color w:val="FFFFFF"/>
                <w:sz w:val="19"/>
                <w:szCs w:val="19"/>
              </w:rPr>
              <w:t>os</w:t>
            </w:r>
            <w:proofErr w:type="spellEnd"/>
            <w:r w:rsidRPr="005C5882">
              <w:rPr>
                <w:rFonts w:ascii="Arial" w:eastAsia="Times New Roman" w:hAnsi="Arial" w:cs="Arial"/>
                <w:color w:val="FFFFFF"/>
                <w:sz w:val="19"/>
                <w:szCs w:val="19"/>
              </w:rPr>
              <w:t xml:space="preserve"> </w:t>
            </w:r>
            <w:proofErr w:type="spellStart"/>
            <w:r w:rsidRPr="005C5882">
              <w:rPr>
                <w:rFonts w:ascii="Arial" w:eastAsia="Times New Roman" w:hAnsi="Arial" w:cs="Arial"/>
                <w:color w:val="FFFFFF"/>
                <w:sz w:val="19"/>
                <w:szCs w:val="19"/>
              </w:rPr>
              <w:t>gusta</w:t>
            </w:r>
            <w:proofErr w:type="spellEnd"/>
            <w:r w:rsidRPr="005C5882">
              <w:rPr>
                <w:rFonts w:ascii="Arial" w:eastAsia="Times New Roman" w:hAnsi="Arial" w:cs="Arial"/>
                <w:color w:val="FFFFFF"/>
                <w:sz w:val="19"/>
                <w:szCs w:val="19"/>
              </w:rPr>
              <w:t>(n)</w:t>
            </w:r>
          </w:p>
        </w:tc>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r w:rsidRPr="005C5882">
              <w:rPr>
                <w:rFonts w:ascii="Arial" w:eastAsia="Times New Roman" w:hAnsi="Arial" w:cs="Arial"/>
                <w:color w:val="FFFFFF"/>
                <w:sz w:val="19"/>
                <w:szCs w:val="19"/>
              </w:rPr>
              <w:t>you like (...pleases you)</w:t>
            </w:r>
          </w:p>
        </w:tc>
      </w:tr>
      <w:tr w:rsidR="005C5882" w:rsidRPr="005C5882" w:rsidTr="005C5882">
        <w:trPr>
          <w:trHeight w:val="480"/>
          <w:tblCellSpacing w:w="15" w:type="dxa"/>
        </w:trPr>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 xml:space="preserve">les </w:t>
            </w:r>
            <w:proofErr w:type="spellStart"/>
            <w:r w:rsidRPr="005C5882">
              <w:rPr>
                <w:rFonts w:ascii="Arial" w:eastAsia="Times New Roman" w:hAnsi="Arial" w:cs="Arial"/>
                <w:color w:val="331D10"/>
                <w:sz w:val="19"/>
                <w:szCs w:val="19"/>
              </w:rPr>
              <w:t>gusta</w:t>
            </w:r>
            <w:proofErr w:type="spellEnd"/>
            <w:r w:rsidRPr="005C5882">
              <w:rPr>
                <w:rFonts w:ascii="Arial" w:eastAsia="Times New Roman" w:hAnsi="Arial" w:cs="Arial"/>
                <w:color w:val="331D10"/>
                <w:sz w:val="19"/>
                <w:szCs w:val="19"/>
              </w:rPr>
              <w:t>(n)</w:t>
            </w:r>
          </w:p>
        </w:tc>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they like (...pleases them, you)</w:t>
            </w:r>
          </w:p>
        </w:tc>
      </w:tr>
    </w:tbl>
    <w:p w:rsidR="005C5882" w:rsidRPr="005C5882" w:rsidRDefault="005C5882" w:rsidP="005C5882">
      <w:pPr>
        <w:spacing w:after="100" w:afterAutospacing="1"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Take a look at some example phrases to see how to use</w:t>
      </w:r>
      <w:r w:rsidRPr="005C5882">
        <w:rPr>
          <w:rFonts w:ascii="Arial" w:eastAsia="Times New Roman" w:hAnsi="Arial" w:cs="Arial"/>
          <w:color w:val="331D10"/>
          <w:sz w:val="19"/>
        </w:rPr>
        <w:t> </w:t>
      </w:r>
      <w:proofErr w:type="spellStart"/>
      <w:r w:rsidRPr="005C5882">
        <w:rPr>
          <w:rFonts w:ascii="Arial" w:eastAsia="Times New Roman" w:hAnsi="Arial" w:cs="Arial"/>
          <w:b/>
          <w:bCs/>
          <w:color w:val="331D10"/>
          <w:sz w:val="19"/>
        </w:rPr>
        <w:t>gustar</w:t>
      </w:r>
      <w:proofErr w:type="spellEnd"/>
      <w:r w:rsidRPr="005C5882">
        <w:rPr>
          <w:rFonts w:ascii="Arial" w:eastAsia="Times New Roman" w:hAnsi="Arial" w:cs="Arial"/>
          <w:b/>
          <w:bCs/>
          <w:color w:val="331D10"/>
          <w:sz w:val="19"/>
        </w:rPr>
        <w:t>.</w:t>
      </w:r>
    </w:p>
    <w:tbl>
      <w:tblPr>
        <w:tblW w:w="21448" w:type="dxa"/>
        <w:tblCellSpacing w:w="15" w:type="dxa"/>
        <w:tblCellMar>
          <w:top w:w="15" w:type="dxa"/>
          <w:left w:w="15" w:type="dxa"/>
          <w:bottom w:w="15" w:type="dxa"/>
          <w:right w:w="15" w:type="dxa"/>
        </w:tblCellMar>
        <w:tblLook w:val="04A0"/>
      </w:tblPr>
      <w:tblGrid>
        <w:gridCol w:w="7604"/>
        <w:gridCol w:w="13844"/>
      </w:tblGrid>
      <w:tr w:rsidR="005C5882" w:rsidRPr="005C5882" w:rsidTr="005C5882">
        <w:trPr>
          <w:trHeight w:val="480"/>
          <w:tblCellSpacing w:w="15" w:type="dxa"/>
        </w:trPr>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proofErr w:type="spellStart"/>
            <w:r w:rsidRPr="005C5882">
              <w:rPr>
                <w:rFonts w:ascii="Arial" w:eastAsia="Times New Roman" w:hAnsi="Arial" w:cs="Arial"/>
                <w:color w:val="331D10"/>
                <w:sz w:val="19"/>
                <w:szCs w:val="19"/>
              </w:rPr>
              <w:t>Nos</w:t>
            </w:r>
            <w:proofErr w:type="spellEnd"/>
            <w:r w:rsidRPr="005C5882">
              <w:rPr>
                <w:rFonts w:ascii="Arial" w:eastAsia="Times New Roman" w:hAnsi="Arial" w:cs="Arial"/>
                <w:color w:val="331D10"/>
                <w:sz w:val="19"/>
                <w:szCs w:val="19"/>
              </w:rPr>
              <w:t xml:space="preserve"> </w:t>
            </w:r>
            <w:proofErr w:type="spellStart"/>
            <w:r w:rsidRPr="005C5882">
              <w:rPr>
                <w:rFonts w:ascii="Arial" w:eastAsia="Times New Roman" w:hAnsi="Arial" w:cs="Arial"/>
                <w:color w:val="331D10"/>
                <w:sz w:val="19"/>
                <w:szCs w:val="19"/>
              </w:rPr>
              <w:t>gustan</w:t>
            </w:r>
            <w:proofErr w:type="spellEnd"/>
            <w:r w:rsidRPr="005C5882">
              <w:rPr>
                <w:rFonts w:ascii="Arial" w:eastAsia="Times New Roman" w:hAnsi="Arial" w:cs="Arial"/>
                <w:color w:val="331D10"/>
                <w:sz w:val="19"/>
                <w:szCs w:val="19"/>
              </w:rPr>
              <w:t xml:space="preserve"> </w:t>
            </w:r>
            <w:proofErr w:type="spellStart"/>
            <w:r w:rsidRPr="005C5882">
              <w:rPr>
                <w:rFonts w:ascii="Arial" w:eastAsia="Times New Roman" w:hAnsi="Arial" w:cs="Arial"/>
                <w:color w:val="331D10"/>
                <w:sz w:val="19"/>
                <w:szCs w:val="19"/>
              </w:rPr>
              <w:t>las</w:t>
            </w:r>
            <w:proofErr w:type="spellEnd"/>
            <w:r w:rsidRPr="005C5882">
              <w:rPr>
                <w:rFonts w:ascii="Arial" w:eastAsia="Times New Roman" w:hAnsi="Arial" w:cs="Arial"/>
                <w:color w:val="331D10"/>
                <w:sz w:val="19"/>
                <w:szCs w:val="19"/>
              </w:rPr>
              <w:t xml:space="preserve"> </w:t>
            </w:r>
            <w:proofErr w:type="spellStart"/>
            <w:r w:rsidRPr="005C5882">
              <w:rPr>
                <w:rFonts w:ascii="Arial" w:eastAsia="Times New Roman" w:hAnsi="Arial" w:cs="Arial"/>
                <w:color w:val="331D10"/>
                <w:sz w:val="19"/>
                <w:szCs w:val="19"/>
              </w:rPr>
              <w:t>peliculas</w:t>
            </w:r>
            <w:proofErr w:type="spellEnd"/>
            <w:r w:rsidRPr="005C5882">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We like films.</w:t>
            </w:r>
          </w:p>
        </w:tc>
      </w:tr>
      <w:tr w:rsidR="005C5882" w:rsidRPr="005C5882" w:rsidTr="005C5882">
        <w:trPr>
          <w:trHeight w:val="480"/>
          <w:tblCellSpacing w:w="15" w:type="dxa"/>
        </w:trPr>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r w:rsidRPr="005C5882">
              <w:rPr>
                <w:rFonts w:ascii="Arial" w:eastAsia="Times New Roman" w:hAnsi="Arial" w:cs="Arial"/>
                <w:color w:val="FFFFFF"/>
                <w:sz w:val="19"/>
                <w:szCs w:val="19"/>
              </w:rPr>
              <w:t xml:space="preserve">Les </w:t>
            </w:r>
            <w:proofErr w:type="spellStart"/>
            <w:r w:rsidRPr="005C5882">
              <w:rPr>
                <w:rFonts w:ascii="Arial" w:eastAsia="Times New Roman" w:hAnsi="Arial" w:cs="Arial"/>
                <w:color w:val="FFFFFF"/>
                <w:sz w:val="19"/>
                <w:szCs w:val="19"/>
              </w:rPr>
              <w:t>gusta</w:t>
            </w:r>
            <w:proofErr w:type="spellEnd"/>
            <w:r w:rsidRPr="005C5882">
              <w:rPr>
                <w:rFonts w:ascii="Arial" w:eastAsia="Times New Roman" w:hAnsi="Arial" w:cs="Arial"/>
                <w:color w:val="FFFFFF"/>
                <w:sz w:val="19"/>
                <w:szCs w:val="19"/>
              </w:rPr>
              <w:t xml:space="preserve"> la </w:t>
            </w:r>
            <w:proofErr w:type="spellStart"/>
            <w:r w:rsidRPr="005C5882">
              <w:rPr>
                <w:rFonts w:ascii="Arial" w:eastAsia="Times New Roman" w:hAnsi="Arial" w:cs="Arial"/>
                <w:color w:val="FFFFFF"/>
                <w:sz w:val="19"/>
                <w:szCs w:val="19"/>
              </w:rPr>
              <w:t>música</w:t>
            </w:r>
            <w:proofErr w:type="spellEnd"/>
            <w:r w:rsidRPr="005C5882">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r w:rsidRPr="005C5882">
              <w:rPr>
                <w:rFonts w:ascii="Arial" w:eastAsia="Times New Roman" w:hAnsi="Arial" w:cs="Arial"/>
                <w:color w:val="FFFFFF"/>
                <w:sz w:val="19"/>
                <w:szCs w:val="19"/>
              </w:rPr>
              <w:t>They like music.</w:t>
            </w:r>
          </w:p>
        </w:tc>
      </w:tr>
      <w:tr w:rsidR="005C5882" w:rsidRPr="005C5882" w:rsidTr="005C5882">
        <w:trPr>
          <w:trHeight w:val="480"/>
          <w:tblCellSpacing w:w="15" w:type="dxa"/>
        </w:trPr>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 xml:space="preserve">No le </w:t>
            </w:r>
            <w:proofErr w:type="spellStart"/>
            <w:r w:rsidRPr="005C5882">
              <w:rPr>
                <w:rFonts w:ascii="Arial" w:eastAsia="Times New Roman" w:hAnsi="Arial" w:cs="Arial"/>
                <w:color w:val="331D10"/>
                <w:sz w:val="19"/>
                <w:szCs w:val="19"/>
              </w:rPr>
              <w:t>gusta</w:t>
            </w:r>
            <w:proofErr w:type="spellEnd"/>
            <w:r w:rsidRPr="005C5882">
              <w:rPr>
                <w:rFonts w:ascii="Arial" w:eastAsia="Times New Roman" w:hAnsi="Arial" w:cs="Arial"/>
                <w:color w:val="331D10"/>
                <w:sz w:val="19"/>
                <w:szCs w:val="19"/>
              </w:rPr>
              <w:t xml:space="preserve"> </w:t>
            </w:r>
            <w:proofErr w:type="spellStart"/>
            <w:r w:rsidRPr="005C5882">
              <w:rPr>
                <w:rFonts w:ascii="Arial" w:eastAsia="Times New Roman" w:hAnsi="Arial" w:cs="Arial"/>
                <w:color w:val="331D10"/>
                <w:sz w:val="19"/>
                <w:szCs w:val="19"/>
              </w:rPr>
              <w:t>trabajar</w:t>
            </w:r>
            <w:proofErr w:type="spellEnd"/>
            <w:r w:rsidRPr="005C5882">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He (or she or formal you) does not like working.</w:t>
            </w:r>
          </w:p>
        </w:tc>
      </w:tr>
    </w:tbl>
    <w:p w:rsidR="005C5882" w:rsidRPr="005C5882" w:rsidRDefault="005C5882" w:rsidP="005C5882">
      <w:pPr>
        <w:spacing w:after="100" w:afterAutospacing="1"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Note that you only use the third person singular and plural of</w:t>
      </w:r>
      <w:r w:rsidRPr="005C5882">
        <w:rPr>
          <w:rFonts w:ascii="Arial" w:eastAsia="Times New Roman" w:hAnsi="Arial" w:cs="Arial"/>
          <w:color w:val="331D10"/>
          <w:sz w:val="19"/>
        </w:rPr>
        <w:t> </w:t>
      </w:r>
      <w:proofErr w:type="spellStart"/>
      <w:r w:rsidRPr="005C5882">
        <w:rPr>
          <w:rFonts w:ascii="Arial" w:eastAsia="Times New Roman" w:hAnsi="Arial" w:cs="Arial"/>
          <w:b/>
          <w:bCs/>
          <w:color w:val="331D10"/>
          <w:sz w:val="19"/>
        </w:rPr>
        <w:t>gustar</w:t>
      </w:r>
      <w:proofErr w:type="spellEnd"/>
      <w:r w:rsidRPr="005C5882">
        <w:rPr>
          <w:rFonts w:ascii="Arial" w:eastAsia="Times New Roman" w:hAnsi="Arial" w:cs="Arial"/>
          <w:color w:val="331D10"/>
          <w:sz w:val="19"/>
          <w:szCs w:val="19"/>
        </w:rPr>
        <w:t>, because you want to indicate that something "is pleasing."</w:t>
      </w:r>
    </w:p>
    <w:p w:rsidR="005C5882" w:rsidRPr="005C5882" w:rsidRDefault="005C5882" w:rsidP="005C5882">
      <w:pPr>
        <w:spacing w:after="100" w:afterAutospacing="1"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 xml:space="preserve">There are a number of verbs that are used similarly to </w:t>
      </w:r>
      <w:proofErr w:type="spellStart"/>
      <w:r w:rsidRPr="005C5882">
        <w:rPr>
          <w:rFonts w:ascii="Arial" w:eastAsia="Times New Roman" w:hAnsi="Arial" w:cs="Arial"/>
          <w:color w:val="331D10"/>
          <w:sz w:val="19"/>
          <w:szCs w:val="19"/>
        </w:rPr>
        <w:t>gustar</w:t>
      </w:r>
      <w:proofErr w:type="spellEnd"/>
      <w:r w:rsidRPr="005C5882">
        <w:rPr>
          <w:rFonts w:ascii="Arial" w:eastAsia="Times New Roman" w:hAnsi="Arial" w:cs="Arial"/>
          <w:color w:val="331D10"/>
          <w:sz w:val="19"/>
          <w:szCs w:val="19"/>
        </w:rPr>
        <w:t>, with indirect objects pronouns and the third person singular and plural verb forms. Some of these follow.</w:t>
      </w:r>
    </w:p>
    <w:tbl>
      <w:tblPr>
        <w:tblW w:w="21448" w:type="dxa"/>
        <w:tblCellSpacing w:w="15" w:type="dxa"/>
        <w:tblCellMar>
          <w:top w:w="15" w:type="dxa"/>
          <w:left w:w="15" w:type="dxa"/>
          <w:bottom w:w="15" w:type="dxa"/>
          <w:right w:w="15" w:type="dxa"/>
        </w:tblCellMar>
        <w:tblLook w:val="04A0"/>
      </w:tblPr>
      <w:tblGrid>
        <w:gridCol w:w="8699"/>
        <w:gridCol w:w="12749"/>
      </w:tblGrid>
      <w:tr w:rsidR="005C5882" w:rsidRPr="005C5882" w:rsidTr="005C5882">
        <w:trPr>
          <w:trHeight w:val="480"/>
          <w:tblCellSpacing w:w="15" w:type="dxa"/>
        </w:trPr>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proofErr w:type="spellStart"/>
            <w:r w:rsidRPr="005C5882">
              <w:rPr>
                <w:rFonts w:ascii="Arial" w:eastAsia="Times New Roman" w:hAnsi="Arial" w:cs="Arial"/>
                <w:color w:val="331D10"/>
                <w:sz w:val="19"/>
                <w:szCs w:val="19"/>
              </w:rPr>
              <w:t>encantar</w:t>
            </w:r>
            <w:proofErr w:type="spellEnd"/>
          </w:p>
        </w:tc>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to love, to delight</w:t>
            </w:r>
          </w:p>
        </w:tc>
      </w:tr>
      <w:tr w:rsidR="005C5882" w:rsidRPr="005C5882" w:rsidTr="005C5882">
        <w:trPr>
          <w:trHeight w:val="480"/>
          <w:tblCellSpacing w:w="15" w:type="dxa"/>
        </w:trPr>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proofErr w:type="spellStart"/>
            <w:r w:rsidRPr="005C5882">
              <w:rPr>
                <w:rFonts w:ascii="Arial" w:eastAsia="Times New Roman" w:hAnsi="Arial" w:cs="Arial"/>
                <w:color w:val="FFFFFF"/>
                <w:sz w:val="19"/>
                <w:szCs w:val="19"/>
              </w:rPr>
              <w:t>fascinar</w:t>
            </w:r>
            <w:proofErr w:type="spellEnd"/>
          </w:p>
        </w:tc>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r w:rsidRPr="005C5882">
              <w:rPr>
                <w:rFonts w:ascii="Arial" w:eastAsia="Times New Roman" w:hAnsi="Arial" w:cs="Arial"/>
                <w:color w:val="FFFFFF"/>
                <w:sz w:val="19"/>
                <w:szCs w:val="19"/>
              </w:rPr>
              <w:t>to fascinate</w:t>
            </w:r>
          </w:p>
        </w:tc>
      </w:tr>
      <w:tr w:rsidR="005C5882" w:rsidRPr="005C5882" w:rsidTr="005C5882">
        <w:trPr>
          <w:trHeight w:val="480"/>
          <w:tblCellSpacing w:w="15" w:type="dxa"/>
        </w:trPr>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proofErr w:type="spellStart"/>
            <w:r w:rsidRPr="005C5882">
              <w:rPr>
                <w:rFonts w:ascii="Arial" w:eastAsia="Times New Roman" w:hAnsi="Arial" w:cs="Arial"/>
                <w:color w:val="331D10"/>
                <w:sz w:val="19"/>
                <w:szCs w:val="19"/>
              </w:rPr>
              <w:t>interesar</w:t>
            </w:r>
            <w:proofErr w:type="spellEnd"/>
          </w:p>
        </w:tc>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to interest</w:t>
            </w:r>
          </w:p>
        </w:tc>
      </w:tr>
      <w:tr w:rsidR="005C5882" w:rsidRPr="005C5882" w:rsidTr="005C5882">
        <w:trPr>
          <w:trHeight w:val="480"/>
          <w:tblCellSpacing w:w="15" w:type="dxa"/>
        </w:trPr>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proofErr w:type="spellStart"/>
            <w:r w:rsidRPr="005C5882">
              <w:rPr>
                <w:rFonts w:ascii="Arial" w:eastAsia="Times New Roman" w:hAnsi="Arial" w:cs="Arial"/>
                <w:color w:val="FFFFFF"/>
                <w:sz w:val="19"/>
                <w:szCs w:val="19"/>
              </w:rPr>
              <w:t>importar</w:t>
            </w:r>
            <w:proofErr w:type="spellEnd"/>
          </w:p>
        </w:tc>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r w:rsidRPr="005C5882">
              <w:rPr>
                <w:rFonts w:ascii="Arial" w:eastAsia="Times New Roman" w:hAnsi="Arial" w:cs="Arial"/>
                <w:color w:val="FFFFFF"/>
                <w:sz w:val="19"/>
                <w:szCs w:val="19"/>
              </w:rPr>
              <w:t>to matter</w:t>
            </w:r>
          </w:p>
        </w:tc>
      </w:tr>
      <w:tr w:rsidR="005C5882" w:rsidRPr="005C5882" w:rsidTr="005C5882">
        <w:trPr>
          <w:trHeight w:val="480"/>
          <w:tblCellSpacing w:w="15" w:type="dxa"/>
        </w:trPr>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proofErr w:type="spellStart"/>
            <w:r w:rsidRPr="005C5882">
              <w:rPr>
                <w:rFonts w:ascii="Arial" w:eastAsia="Times New Roman" w:hAnsi="Arial" w:cs="Arial"/>
                <w:color w:val="331D10"/>
                <w:sz w:val="19"/>
                <w:szCs w:val="19"/>
              </w:rPr>
              <w:t>faltar</w:t>
            </w:r>
            <w:proofErr w:type="spellEnd"/>
          </w:p>
        </w:tc>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to lack</w:t>
            </w:r>
          </w:p>
        </w:tc>
      </w:tr>
      <w:tr w:rsidR="005C5882" w:rsidRPr="005C5882" w:rsidTr="005C5882">
        <w:trPr>
          <w:trHeight w:val="480"/>
          <w:tblCellSpacing w:w="15" w:type="dxa"/>
        </w:trPr>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proofErr w:type="spellStart"/>
            <w:r w:rsidRPr="005C5882">
              <w:rPr>
                <w:rFonts w:ascii="Arial" w:eastAsia="Times New Roman" w:hAnsi="Arial" w:cs="Arial"/>
                <w:color w:val="FFFFFF"/>
                <w:sz w:val="19"/>
                <w:szCs w:val="19"/>
              </w:rPr>
              <w:t>molestar</w:t>
            </w:r>
            <w:proofErr w:type="spellEnd"/>
          </w:p>
        </w:tc>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r w:rsidRPr="005C5882">
              <w:rPr>
                <w:rFonts w:ascii="Arial" w:eastAsia="Times New Roman" w:hAnsi="Arial" w:cs="Arial"/>
                <w:color w:val="FFFFFF"/>
                <w:sz w:val="19"/>
                <w:szCs w:val="19"/>
              </w:rPr>
              <w:t>to bother</w:t>
            </w:r>
          </w:p>
        </w:tc>
      </w:tr>
      <w:tr w:rsidR="005C5882" w:rsidRPr="005C5882" w:rsidTr="005C5882">
        <w:trPr>
          <w:trHeight w:val="480"/>
          <w:tblCellSpacing w:w="15" w:type="dxa"/>
        </w:trPr>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proofErr w:type="spellStart"/>
            <w:r w:rsidRPr="005C5882">
              <w:rPr>
                <w:rFonts w:ascii="Arial" w:eastAsia="Times New Roman" w:hAnsi="Arial" w:cs="Arial"/>
                <w:color w:val="331D10"/>
                <w:sz w:val="19"/>
                <w:szCs w:val="19"/>
              </w:rPr>
              <w:t>sorprender</w:t>
            </w:r>
            <w:proofErr w:type="spellEnd"/>
          </w:p>
        </w:tc>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to surprise</w:t>
            </w:r>
          </w:p>
        </w:tc>
      </w:tr>
      <w:tr w:rsidR="005C5882" w:rsidRPr="005C5882" w:rsidTr="005C5882">
        <w:trPr>
          <w:trHeight w:val="480"/>
          <w:tblCellSpacing w:w="15" w:type="dxa"/>
        </w:trPr>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proofErr w:type="spellStart"/>
            <w:r w:rsidRPr="005C5882">
              <w:rPr>
                <w:rFonts w:ascii="Arial" w:eastAsia="Times New Roman" w:hAnsi="Arial" w:cs="Arial"/>
                <w:color w:val="FFFFFF"/>
                <w:sz w:val="19"/>
                <w:szCs w:val="19"/>
              </w:rPr>
              <w:t>parecer</w:t>
            </w:r>
            <w:proofErr w:type="spellEnd"/>
          </w:p>
        </w:tc>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r w:rsidRPr="005C5882">
              <w:rPr>
                <w:rFonts w:ascii="Arial" w:eastAsia="Times New Roman" w:hAnsi="Arial" w:cs="Arial"/>
                <w:color w:val="FFFFFF"/>
                <w:sz w:val="19"/>
                <w:szCs w:val="19"/>
              </w:rPr>
              <w:t>to seem</w:t>
            </w:r>
          </w:p>
        </w:tc>
      </w:tr>
    </w:tbl>
    <w:p w:rsidR="005C5882" w:rsidRPr="005C5882" w:rsidRDefault="005C5882" w:rsidP="005C5882">
      <w:pPr>
        <w:spacing w:after="100" w:afterAutospacing="1"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Note that</w:t>
      </w:r>
      <w:r w:rsidRPr="005C5882">
        <w:rPr>
          <w:rFonts w:ascii="Arial" w:eastAsia="Times New Roman" w:hAnsi="Arial" w:cs="Arial"/>
          <w:color w:val="331D10"/>
          <w:sz w:val="19"/>
        </w:rPr>
        <w:t> </w:t>
      </w:r>
      <w:proofErr w:type="spellStart"/>
      <w:r w:rsidRPr="005C5882">
        <w:rPr>
          <w:rFonts w:ascii="Arial" w:eastAsia="Times New Roman" w:hAnsi="Arial" w:cs="Arial"/>
          <w:b/>
          <w:bCs/>
          <w:color w:val="331D10"/>
          <w:sz w:val="19"/>
        </w:rPr>
        <w:t>parecer</w:t>
      </w:r>
      <w:proofErr w:type="spellEnd"/>
      <w:r w:rsidRPr="005C5882">
        <w:rPr>
          <w:rFonts w:ascii="Arial" w:eastAsia="Times New Roman" w:hAnsi="Arial" w:cs="Arial"/>
          <w:color w:val="331D10"/>
          <w:sz w:val="19"/>
        </w:rPr>
        <w:t> </w:t>
      </w:r>
      <w:r w:rsidRPr="005C5882">
        <w:rPr>
          <w:rFonts w:ascii="Arial" w:eastAsia="Times New Roman" w:hAnsi="Arial" w:cs="Arial"/>
          <w:color w:val="331D10"/>
          <w:sz w:val="19"/>
          <w:szCs w:val="19"/>
        </w:rPr>
        <w:t xml:space="preserve">is usually followed by an adjective (and not a noun or a verb in the infinitive like </w:t>
      </w:r>
      <w:proofErr w:type="spellStart"/>
      <w:r w:rsidRPr="005C5882">
        <w:rPr>
          <w:rFonts w:ascii="Arial" w:eastAsia="Times New Roman" w:hAnsi="Arial" w:cs="Arial"/>
          <w:color w:val="331D10"/>
          <w:sz w:val="19"/>
          <w:szCs w:val="19"/>
        </w:rPr>
        <w:t>gustar</w:t>
      </w:r>
      <w:proofErr w:type="spellEnd"/>
      <w:r w:rsidRPr="005C5882">
        <w:rPr>
          <w:rFonts w:ascii="Arial" w:eastAsia="Times New Roman" w:hAnsi="Arial" w:cs="Arial"/>
          <w:color w:val="331D10"/>
          <w:sz w:val="19"/>
          <w:szCs w:val="19"/>
        </w:rPr>
        <w:t>).</w:t>
      </w:r>
    </w:p>
    <w:tbl>
      <w:tblPr>
        <w:tblW w:w="21448" w:type="dxa"/>
        <w:tblCellSpacing w:w="15" w:type="dxa"/>
        <w:tblCellMar>
          <w:top w:w="15" w:type="dxa"/>
          <w:left w:w="15" w:type="dxa"/>
          <w:bottom w:w="15" w:type="dxa"/>
          <w:right w:w="15" w:type="dxa"/>
        </w:tblCellMar>
        <w:tblLook w:val="04A0"/>
      </w:tblPr>
      <w:tblGrid>
        <w:gridCol w:w="10075"/>
        <w:gridCol w:w="11373"/>
      </w:tblGrid>
      <w:tr w:rsidR="005C5882" w:rsidRPr="005C5882" w:rsidTr="005C5882">
        <w:trPr>
          <w:trHeight w:val="480"/>
          <w:tblCellSpacing w:w="15" w:type="dxa"/>
        </w:trPr>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 xml:space="preserve">Este </w:t>
            </w:r>
            <w:proofErr w:type="spellStart"/>
            <w:r w:rsidRPr="005C5882">
              <w:rPr>
                <w:rFonts w:ascii="Arial" w:eastAsia="Times New Roman" w:hAnsi="Arial" w:cs="Arial"/>
                <w:color w:val="331D10"/>
                <w:sz w:val="19"/>
                <w:szCs w:val="19"/>
              </w:rPr>
              <w:t>restaurante</w:t>
            </w:r>
            <w:proofErr w:type="spellEnd"/>
            <w:r w:rsidRPr="005C5882">
              <w:rPr>
                <w:rFonts w:ascii="Arial" w:eastAsia="Times New Roman" w:hAnsi="Arial" w:cs="Arial"/>
                <w:color w:val="331D10"/>
                <w:sz w:val="19"/>
                <w:szCs w:val="19"/>
              </w:rPr>
              <w:t xml:space="preserve"> me </w:t>
            </w:r>
            <w:proofErr w:type="spellStart"/>
            <w:r w:rsidRPr="005C5882">
              <w:rPr>
                <w:rFonts w:ascii="Arial" w:eastAsia="Times New Roman" w:hAnsi="Arial" w:cs="Arial"/>
                <w:color w:val="331D10"/>
                <w:sz w:val="19"/>
                <w:szCs w:val="19"/>
              </w:rPr>
              <w:t>parece</w:t>
            </w:r>
            <w:proofErr w:type="spellEnd"/>
            <w:r w:rsidRPr="005C5882">
              <w:rPr>
                <w:rFonts w:ascii="Arial" w:eastAsia="Times New Roman" w:hAnsi="Arial" w:cs="Arial"/>
                <w:color w:val="331D10"/>
                <w:sz w:val="19"/>
                <w:szCs w:val="19"/>
              </w:rPr>
              <w:t xml:space="preserve"> </w:t>
            </w:r>
            <w:proofErr w:type="spellStart"/>
            <w:r w:rsidRPr="005C5882">
              <w:rPr>
                <w:rFonts w:ascii="Arial" w:eastAsia="Times New Roman" w:hAnsi="Arial" w:cs="Arial"/>
                <w:color w:val="331D10"/>
                <w:sz w:val="19"/>
                <w:szCs w:val="19"/>
              </w:rPr>
              <w:t>caro</w:t>
            </w:r>
            <w:proofErr w:type="spellEnd"/>
            <w:r w:rsidRPr="005C5882">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This restaurant seem expensive to me.</w:t>
            </w:r>
          </w:p>
        </w:tc>
      </w:tr>
      <w:tr w:rsidR="005C5882" w:rsidRPr="005C5882" w:rsidTr="005C5882">
        <w:trPr>
          <w:trHeight w:val="480"/>
          <w:tblCellSpacing w:w="15" w:type="dxa"/>
        </w:trPr>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r w:rsidRPr="005C5882">
              <w:rPr>
                <w:rFonts w:ascii="Arial" w:eastAsia="Times New Roman" w:hAnsi="Arial" w:cs="Arial"/>
                <w:color w:val="FFFFFF"/>
                <w:sz w:val="19"/>
                <w:szCs w:val="19"/>
              </w:rPr>
              <w:t xml:space="preserve">Me </w:t>
            </w:r>
            <w:proofErr w:type="spellStart"/>
            <w:r w:rsidRPr="005C5882">
              <w:rPr>
                <w:rFonts w:ascii="Arial" w:eastAsia="Times New Roman" w:hAnsi="Arial" w:cs="Arial"/>
                <w:color w:val="FFFFFF"/>
                <w:sz w:val="19"/>
                <w:szCs w:val="19"/>
              </w:rPr>
              <w:t>parece</w:t>
            </w:r>
            <w:proofErr w:type="spellEnd"/>
            <w:r w:rsidRPr="005C5882">
              <w:rPr>
                <w:rFonts w:ascii="Arial" w:eastAsia="Times New Roman" w:hAnsi="Arial" w:cs="Arial"/>
                <w:color w:val="FFFFFF"/>
                <w:sz w:val="19"/>
                <w:szCs w:val="19"/>
              </w:rPr>
              <w:t xml:space="preserve"> </w:t>
            </w:r>
            <w:proofErr w:type="spellStart"/>
            <w:r w:rsidRPr="005C5882">
              <w:rPr>
                <w:rFonts w:ascii="Arial" w:eastAsia="Times New Roman" w:hAnsi="Arial" w:cs="Arial"/>
                <w:color w:val="FFFFFF"/>
                <w:sz w:val="19"/>
                <w:szCs w:val="19"/>
              </w:rPr>
              <w:t>interesante</w:t>
            </w:r>
            <w:proofErr w:type="spellEnd"/>
            <w:r w:rsidRPr="005C5882">
              <w:rPr>
                <w:rFonts w:ascii="Arial" w:eastAsia="Times New Roman" w:hAnsi="Arial" w:cs="Arial"/>
                <w:color w:val="FFFFFF"/>
                <w:sz w:val="19"/>
                <w:szCs w:val="19"/>
              </w:rPr>
              <w:t xml:space="preserve"> </w:t>
            </w:r>
            <w:proofErr w:type="spellStart"/>
            <w:r w:rsidRPr="005C5882">
              <w:rPr>
                <w:rFonts w:ascii="Arial" w:eastAsia="Times New Roman" w:hAnsi="Arial" w:cs="Arial"/>
                <w:color w:val="FFFFFF"/>
                <w:sz w:val="19"/>
                <w:szCs w:val="19"/>
              </w:rPr>
              <w:t>viajar</w:t>
            </w:r>
            <w:proofErr w:type="spellEnd"/>
            <w:r w:rsidRPr="005C5882">
              <w:rPr>
                <w:rFonts w:ascii="Arial" w:eastAsia="Times New Roman" w:hAnsi="Arial" w:cs="Arial"/>
                <w:color w:val="FFFFFF"/>
                <w:sz w:val="19"/>
                <w:szCs w:val="19"/>
              </w:rPr>
              <w:t xml:space="preserve"> mucho.</w:t>
            </w:r>
          </w:p>
        </w:tc>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r w:rsidRPr="005C5882">
              <w:rPr>
                <w:rFonts w:ascii="Arial" w:eastAsia="Times New Roman" w:hAnsi="Arial" w:cs="Arial"/>
                <w:color w:val="FFFFFF"/>
                <w:sz w:val="19"/>
                <w:szCs w:val="19"/>
              </w:rPr>
              <w:t>It seems interesting (to me) to travel a lot.</w:t>
            </w:r>
          </w:p>
        </w:tc>
      </w:tr>
    </w:tbl>
    <w:p w:rsidR="005C5882" w:rsidRPr="005C5882" w:rsidRDefault="005C5882" w:rsidP="005C5882">
      <w:pPr>
        <w:spacing w:before="234" w:after="100" w:afterAutospacing="1" w:line="240" w:lineRule="auto"/>
        <w:outlineLvl w:val="0"/>
        <w:rPr>
          <w:rFonts w:ascii="Comic Sans MS" w:eastAsia="Times New Roman" w:hAnsi="Comic Sans MS" w:cs="Times New Roman"/>
          <w:b/>
          <w:bCs/>
          <w:color w:val="660033"/>
          <w:kern w:val="36"/>
          <w:sz w:val="53"/>
          <w:szCs w:val="53"/>
        </w:rPr>
      </w:pPr>
      <w:r w:rsidRPr="005C5882">
        <w:rPr>
          <w:rFonts w:ascii="Comic Sans MS" w:eastAsia="Times New Roman" w:hAnsi="Comic Sans MS" w:cs="Times New Roman"/>
          <w:b/>
          <w:bCs/>
          <w:color w:val="660033"/>
          <w:kern w:val="36"/>
          <w:sz w:val="53"/>
          <w:szCs w:val="53"/>
        </w:rPr>
        <w:t>Express repetition, termination or previous events</w:t>
      </w:r>
    </w:p>
    <w:p w:rsidR="005C5882" w:rsidRPr="005C5882" w:rsidRDefault="005C5882" w:rsidP="005C5882">
      <w:pPr>
        <w:spacing w:before="176" w:after="100" w:afterAutospacing="1" w:line="240" w:lineRule="auto"/>
        <w:outlineLvl w:val="1"/>
        <w:rPr>
          <w:rFonts w:ascii="Comic Sans MS" w:eastAsia="Times New Roman" w:hAnsi="Comic Sans MS" w:cs="Times New Roman"/>
          <w:b/>
          <w:bCs/>
          <w:color w:val="660033"/>
          <w:sz w:val="29"/>
          <w:szCs w:val="29"/>
        </w:rPr>
      </w:pPr>
      <w:r w:rsidRPr="005C5882">
        <w:rPr>
          <w:rFonts w:ascii="Comic Sans MS" w:eastAsia="Times New Roman" w:hAnsi="Comic Sans MS" w:cs="Times New Roman"/>
          <w:b/>
          <w:bCs/>
          <w:color w:val="660033"/>
          <w:sz w:val="29"/>
          <w:szCs w:val="29"/>
        </w:rPr>
        <w:t xml:space="preserve">Express repetition: </w:t>
      </w:r>
      <w:proofErr w:type="spellStart"/>
      <w:r w:rsidRPr="005C5882">
        <w:rPr>
          <w:rFonts w:ascii="Comic Sans MS" w:eastAsia="Times New Roman" w:hAnsi="Comic Sans MS" w:cs="Times New Roman"/>
          <w:b/>
          <w:bCs/>
          <w:color w:val="660033"/>
          <w:sz w:val="29"/>
          <w:szCs w:val="29"/>
        </w:rPr>
        <w:t>volver</w:t>
      </w:r>
      <w:proofErr w:type="spellEnd"/>
      <w:r w:rsidRPr="005C5882">
        <w:rPr>
          <w:rFonts w:ascii="Comic Sans MS" w:eastAsia="Times New Roman" w:hAnsi="Comic Sans MS" w:cs="Times New Roman"/>
          <w:b/>
          <w:bCs/>
          <w:color w:val="660033"/>
          <w:sz w:val="29"/>
          <w:szCs w:val="29"/>
        </w:rPr>
        <w:t xml:space="preserve"> a + infinitive</w:t>
      </w:r>
    </w:p>
    <w:p w:rsidR="005C5882" w:rsidRPr="005C5882" w:rsidRDefault="005C5882" w:rsidP="005C5882">
      <w:pPr>
        <w:spacing w:after="100" w:afterAutospacing="1"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With</w:t>
      </w:r>
      <w:r w:rsidRPr="005C5882">
        <w:rPr>
          <w:rFonts w:ascii="Arial" w:eastAsia="Times New Roman" w:hAnsi="Arial" w:cs="Arial"/>
          <w:color w:val="331D10"/>
          <w:sz w:val="19"/>
        </w:rPr>
        <w:t> </w:t>
      </w:r>
      <w:proofErr w:type="spellStart"/>
      <w:r w:rsidRPr="005C5882">
        <w:rPr>
          <w:rFonts w:ascii="Arial" w:eastAsia="Times New Roman" w:hAnsi="Arial" w:cs="Arial"/>
          <w:b/>
          <w:bCs/>
          <w:color w:val="331D10"/>
          <w:sz w:val="19"/>
        </w:rPr>
        <w:t>volver</w:t>
      </w:r>
      <w:proofErr w:type="spellEnd"/>
      <w:r w:rsidRPr="005C5882">
        <w:rPr>
          <w:rFonts w:ascii="Arial" w:eastAsia="Times New Roman" w:hAnsi="Arial" w:cs="Arial"/>
          <w:b/>
          <w:bCs/>
          <w:color w:val="331D10"/>
          <w:sz w:val="19"/>
        </w:rPr>
        <w:t xml:space="preserve"> a + infinitive</w:t>
      </w:r>
      <w:r w:rsidRPr="005C5882">
        <w:rPr>
          <w:rFonts w:ascii="Arial" w:eastAsia="Times New Roman" w:hAnsi="Arial" w:cs="Arial"/>
          <w:color w:val="331D10"/>
          <w:sz w:val="19"/>
        </w:rPr>
        <w:t> </w:t>
      </w:r>
      <w:r w:rsidRPr="005C5882">
        <w:rPr>
          <w:rFonts w:ascii="Arial" w:eastAsia="Times New Roman" w:hAnsi="Arial" w:cs="Arial"/>
          <w:color w:val="331D10"/>
          <w:sz w:val="19"/>
          <w:szCs w:val="19"/>
        </w:rPr>
        <w:t>you express that a repetition of an action that already took place in the past.</w:t>
      </w:r>
    </w:p>
    <w:tbl>
      <w:tblPr>
        <w:tblW w:w="21448" w:type="dxa"/>
        <w:tblCellSpacing w:w="15" w:type="dxa"/>
        <w:tblCellMar>
          <w:top w:w="15" w:type="dxa"/>
          <w:left w:w="15" w:type="dxa"/>
          <w:bottom w:w="15" w:type="dxa"/>
          <w:right w:w="15" w:type="dxa"/>
        </w:tblCellMar>
        <w:tblLook w:val="04A0"/>
      </w:tblPr>
      <w:tblGrid>
        <w:gridCol w:w="10486"/>
        <w:gridCol w:w="10962"/>
      </w:tblGrid>
      <w:tr w:rsidR="005C5882" w:rsidRPr="005C5882" w:rsidTr="005C5882">
        <w:trPr>
          <w:trHeight w:val="480"/>
          <w:tblCellSpacing w:w="15" w:type="dxa"/>
        </w:trPr>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proofErr w:type="spellStart"/>
            <w:r w:rsidRPr="005C5882">
              <w:rPr>
                <w:rFonts w:ascii="Arial" w:eastAsia="Times New Roman" w:hAnsi="Arial" w:cs="Arial"/>
                <w:color w:val="331D10"/>
                <w:sz w:val="19"/>
                <w:szCs w:val="19"/>
              </w:rPr>
              <w:t>Vuelvo</w:t>
            </w:r>
            <w:proofErr w:type="spellEnd"/>
            <w:r w:rsidRPr="005C5882">
              <w:rPr>
                <w:rFonts w:ascii="Arial" w:eastAsia="Times New Roman" w:hAnsi="Arial" w:cs="Arial"/>
                <w:color w:val="331D10"/>
                <w:sz w:val="19"/>
                <w:szCs w:val="19"/>
              </w:rPr>
              <w:t xml:space="preserve"> </w:t>
            </w:r>
            <w:proofErr w:type="gramStart"/>
            <w:r w:rsidRPr="005C5882">
              <w:rPr>
                <w:rFonts w:ascii="Arial" w:eastAsia="Times New Roman" w:hAnsi="Arial" w:cs="Arial"/>
                <w:color w:val="331D10"/>
                <w:sz w:val="19"/>
                <w:szCs w:val="19"/>
              </w:rPr>
              <w:t>a</w:t>
            </w:r>
            <w:proofErr w:type="gramEnd"/>
            <w:r w:rsidRPr="005C5882">
              <w:rPr>
                <w:rFonts w:ascii="Arial" w:eastAsia="Times New Roman" w:hAnsi="Arial" w:cs="Arial"/>
                <w:color w:val="331D10"/>
                <w:sz w:val="19"/>
                <w:szCs w:val="19"/>
              </w:rPr>
              <w:t xml:space="preserve"> </w:t>
            </w:r>
            <w:proofErr w:type="spellStart"/>
            <w:r w:rsidRPr="005C5882">
              <w:rPr>
                <w:rFonts w:ascii="Arial" w:eastAsia="Times New Roman" w:hAnsi="Arial" w:cs="Arial"/>
                <w:color w:val="331D10"/>
                <w:sz w:val="19"/>
                <w:szCs w:val="19"/>
              </w:rPr>
              <w:t>estudiar</w:t>
            </w:r>
            <w:proofErr w:type="spellEnd"/>
            <w:r w:rsidRPr="005C5882">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I return to studying.</w:t>
            </w:r>
          </w:p>
        </w:tc>
      </w:tr>
      <w:tr w:rsidR="005C5882" w:rsidRPr="005C5882" w:rsidTr="005C5882">
        <w:trPr>
          <w:trHeight w:val="480"/>
          <w:tblCellSpacing w:w="15" w:type="dxa"/>
        </w:trPr>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r w:rsidRPr="005C5882">
              <w:rPr>
                <w:rFonts w:ascii="Arial" w:eastAsia="Times New Roman" w:hAnsi="Arial" w:cs="Arial"/>
                <w:color w:val="FFFFFF"/>
                <w:sz w:val="19"/>
                <w:szCs w:val="19"/>
              </w:rPr>
              <w:t xml:space="preserve">Se ha </w:t>
            </w:r>
            <w:proofErr w:type="spellStart"/>
            <w:r w:rsidRPr="005C5882">
              <w:rPr>
                <w:rFonts w:ascii="Arial" w:eastAsia="Times New Roman" w:hAnsi="Arial" w:cs="Arial"/>
                <w:color w:val="FFFFFF"/>
                <w:sz w:val="19"/>
                <w:szCs w:val="19"/>
              </w:rPr>
              <w:t>vuelto</w:t>
            </w:r>
            <w:proofErr w:type="spellEnd"/>
            <w:r w:rsidRPr="005C5882">
              <w:rPr>
                <w:rFonts w:ascii="Arial" w:eastAsia="Times New Roman" w:hAnsi="Arial" w:cs="Arial"/>
                <w:color w:val="FFFFFF"/>
                <w:sz w:val="19"/>
                <w:szCs w:val="19"/>
              </w:rPr>
              <w:t xml:space="preserve"> a </w:t>
            </w:r>
            <w:proofErr w:type="spellStart"/>
            <w:r w:rsidRPr="005C5882">
              <w:rPr>
                <w:rFonts w:ascii="Arial" w:eastAsia="Times New Roman" w:hAnsi="Arial" w:cs="Arial"/>
                <w:color w:val="FFFFFF"/>
                <w:sz w:val="19"/>
                <w:szCs w:val="19"/>
              </w:rPr>
              <w:t>hablar</w:t>
            </w:r>
            <w:proofErr w:type="spellEnd"/>
            <w:r w:rsidRPr="005C5882">
              <w:rPr>
                <w:rFonts w:ascii="Arial" w:eastAsia="Times New Roman" w:hAnsi="Arial" w:cs="Arial"/>
                <w:color w:val="FFFFFF"/>
                <w:sz w:val="19"/>
                <w:szCs w:val="19"/>
              </w:rPr>
              <w:t xml:space="preserve"> con </w:t>
            </w:r>
            <w:proofErr w:type="spellStart"/>
            <w:r w:rsidRPr="005C5882">
              <w:rPr>
                <w:rFonts w:ascii="Arial" w:eastAsia="Times New Roman" w:hAnsi="Arial" w:cs="Arial"/>
                <w:color w:val="FFFFFF"/>
                <w:sz w:val="19"/>
                <w:szCs w:val="19"/>
              </w:rPr>
              <w:t>su</w:t>
            </w:r>
            <w:proofErr w:type="spellEnd"/>
            <w:r w:rsidRPr="005C5882">
              <w:rPr>
                <w:rFonts w:ascii="Arial" w:eastAsia="Times New Roman" w:hAnsi="Arial" w:cs="Arial"/>
                <w:color w:val="FFFFFF"/>
                <w:sz w:val="19"/>
                <w:szCs w:val="19"/>
              </w:rPr>
              <w:t xml:space="preserve"> </w:t>
            </w:r>
            <w:proofErr w:type="spellStart"/>
            <w:r w:rsidRPr="005C5882">
              <w:rPr>
                <w:rFonts w:ascii="Arial" w:eastAsia="Times New Roman" w:hAnsi="Arial" w:cs="Arial"/>
                <w:color w:val="FFFFFF"/>
                <w:sz w:val="19"/>
                <w:szCs w:val="19"/>
              </w:rPr>
              <w:t>madre</w:t>
            </w:r>
            <w:proofErr w:type="spellEnd"/>
            <w:r w:rsidRPr="005C5882">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r w:rsidRPr="005C5882">
              <w:rPr>
                <w:rFonts w:ascii="Arial" w:eastAsia="Times New Roman" w:hAnsi="Arial" w:cs="Arial"/>
                <w:color w:val="FFFFFF"/>
                <w:sz w:val="19"/>
                <w:szCs w:val="19"/>
              </w:rPr>
              <w:t>He started talking to his mother again.</w:t>
            </w:r>
          </w:p>
        </w:tc>
      </w:tr>
    </w:tbl>
    <w:p w:rsidR="005C5882" w:rsidRPr="005C5882" w:rsidRDefault="005C5882" w:rsidP="005C5882">
      <w:pPr>
        <w:spacing w:before="176" w:after="100" w:afterAutospacing="1" w:line="240" w:lineRule="auto"/>
        <w:outlineLvl w:val="1"/>
        <w:rPr>
          <w:rFonts w:ascii="Comic Sans MS" w:eastAsia="Times New Roman" w:hAnsi="Comic Sans MS" w:cs="Times New Roman"/>
          <w:b/>
          <w:bCs/>
          <w:color w:val="660033"/>
          <w:sz w:val="29"/>
          <w:szCs w:val="29"/>
        </w:rPr>
      </w:pPr>
      <w:r w:rsidRPr="005C5882">
        <w:rPr>
          <w:rFonts w:ascii="Comic Sans MS" w:eastAsia="Times New Roman" w:hAnsi="Comic Sans MS" w:cs="Times New Roman"/>
          <w:b/>
          <w:bCs/>
          <w:color w:val="660033"/>
          <w:sz w:val="29"/>
          <w:szCs w:val="29"/>
        </w:rPr>
        <w:t xml:space="preserve">Express termination: </w:t>
      </w:r>
      <w:proofErr w:type="spellStart"/>
      <w:r w:rsidRPr="005C5882">
        <w:rPr>
          <w:rFonts w:ascii="Comic Sans MS" w:eastAsia="Times New Roman" w:hAnsi="Comic Sans MS" w:cs="Times New Roman"/>
          <w:b/>
          <w:bCs/>
          <w:color w:val="660033"/>
          <w:sz w:val="29"/>
          <w:szCs w:val="29"/>
        </w:rPr>
        <w:t>acabar</w:t>
      </w:r>
      <w:proofErr w:type="spellEnd"/>
      <w:r w:rsidRPr="005C5882">
        <w:rPr>
          <w:rFonts w:ascii="Comic Sans MS" w:eastAsia="Times New Roman" w:hAnsi="Comic Sans MS" w:cs="Times New Roman"/>
          <w:b/>
          <w:bCs/>
          <w:color w:val="660033"/>
          <w:sz w:val="29"/>
          <w:szCs w:val="29"/>
        </w:rPr>
        <w:t xml:space="preserve"> de + infinitive</w:t>
      </w:r>
    </w:p>
    <w:p w:rsidR="005C5882" w:rsidRPr="005C5882" w:rsidRDefault="005C5882" w:rsidP="005C5882">
      <w:pPr>
        <w:spacing w:after="100" w:afterAutospacing="1"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With</w:t>
      </w:r>
      <w:r w:rsidRPr="005C5882">
        <w:rPr>
          <w:rFonts w:ascii="Arial" w:eastAsia="Times New Roman" w:hAnsi="Arial" w:cs="Arial"/>
          <w:color w:val="331D10"/>
          <w:sz w:val="19"/>
        </w:rPr>
        <w:t> </w:t>
      </w:r>
      <w:proofErr w:type="spellStart"/>
      <w:r w:rsidRPr="005C5882">
        <w:rPr>
          <w:rFonts w:ascii="Arial" w:eastAsia="Times New Roman" w:hAnsi="Arial" w:cs="Arial"/>
          <w:b/>
          <w:bCs/>
          <w:color w:val="331D10"/>
          <w:sz w:val="19"/>
        </w:rPr>
        <w:t>acabar</w:t>
      </w:r>
      <w:proofErr w:type="spellEnd"/>
      <w:r w:rsidRPr="005C5882">
        <w:rPr>
          <w:rFonts w:ascii="Arial" w:eastAsia="Times New Roman" w:hAnsi="Arial" w:cs="Arial"/>
          <w:b/>
          <w:bCs/>
          <w:color w:val="331D10"/>
          <w:sz w:val="19"/>
        </w:rPr>
        <w:t xml:space="preserve"> de + infinitive</w:t>
      </w:r>
      <w:r w:rsidRPr="005C5882">
        <w:rPr>
          <w:rFonts w:ascii="Arial" w:eastAsia="Times New Roman" w:hAnsi="Arial" w:cs="Arial"/>
          <w:color w:val="331D10"/>
          <w:sz w:val="19"/>
        </w:rPr>
        <w:t> </w:t>
      </w:r>
      <w:r w:rsidRPr="005C5882">
        <w:rPr>
          <w:rFonts w:ascii="Arial" w:eastAsia="Times New Roman" w:hAnsi="Arial" w:cs="Arial"/>
          <w:color w:val="331D10"/>
          <w:sz w:val="19"/>
          <w:szCs w:val="19"/>
        </w:rPr>
        <w:t>you express that something just happened.</w:t>
      </w:r>
    </w:p>
    <w:tbl>
      <w:tblPr>
        <w:tblW w:w="21448" w:type="dxa"/>
        <w:tblCellSpacing w:w="15" w:type="dxa"/>
        <w:tblCellMar>
          <w:top w:w="15" w:type="dxa"/>
          <w:left w:w="15" w:type="dxa"/>
          <w:bottom w:w="15" w:type="dxa"/>
          <w:right w:w="15" w:type="dxa"/>
        </w:tblCellMar>
        <w:tblLook w:val="04A0"/>
      </w:tblPr>
      <w:tblGrid>
        <w:gridCol w:w="12318"/>
        <w:gridCol w:w="9130"/>
      </w:tblGrid>
      <w:tr w:rsidR="005C5882" w:rsidRPr="005C5882" w:rsidTr="005C5882">
        <w:trPr>
          <w:trHeight w:val="480"/>
          <w:tblCellSpacing w:w="15" w:type="dxa"/>
        </w:trPr>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proofErr w:type="spellStart"/>
            <w:r w:rsidRPr="005C5882">
              <w:rPr>
                <w:rFonts w:ascii="Arial" w:eastAsia="Times New Roman" w:hAnsi="Arial" w:cs="Arial"/>
                <w:color w:val="331D10"/>
                <w:sz w:val="19"/>
                <w:szCs w:val="19"/>
              </w:rPr>
              <w:t>Acabamos</w:t>
            </w:r>
            <w:proofErr w:type="spellEnd"/>
            <w:r w:rsidRPr="005C5882">
              <w:rPr>
                <w:rFonts w:ascii="Arial" w:eastAsia="Times New Roman" w:hAnsi="Arial" w:cs="Arial"/>
                <w:color w:val="331D10"/>
                <w:sz w:val="19"/>
                <w:szCs w:val="19"/>
              </w:rPr>
              <w:t xml:space="preserve"> de </w:t>
            </w:r>
            <w:proofErr w:type="spellStart"/>
            <w:r w:rsidRPr="005C5882">
              <w:rPr>
                <w:rFonts w:ascii="Arial" w:eastAsia="Times New Roman" w:hAnsi="Arial" w:cs="Arial"/>
                <w:color w:val="331D10"/>
                <w:sz w:val="19"/>
                <w:szCs w:val="19"/>
              </w:rPr>
              <w:t>llegar</w:t>
            </w:r>
            <w:proofErr w:type="spellEnd"/>
            <w:r w:rsidRPr="005C5882">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We just arrived.</w:t>
            </w:r>
          </w:p>
        </w:tc>
      </w:tr>
      <w:tr w:rsidR="005C5882" w:rsidRPr="005C5882" w:rsidTr="005C5882">
        <w:trPr>
          <w:trHeight w:val="480"/>
          <w:tblCellSpacing w:w="15" w:type="dxa"/>
        </w:trPr>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proofErr w:type="spellStart"/>
            <w:r w:rsidRPr="005C5882">
              <w:rPr>
                <w:rFonts w:ascii="Arial" w:eastAsia="Times New Roman" w:hAnsi="Arial" w:cs="Arial"/>
                <w:color w:val="FFFFFF"/>
                <w:sz w:val="19"/>
                <w:szCs w:val="19"/>
              </w:rPr>
              <w:t>Acabo</w:t>
            </w:r>
            <w:proofErr w:type="spellEnd"/>
            <w:r w:rsidRPr="005C5882">
              <w:rPr>
                <w:rFonts w:ascii="Arial" w:eastAsia="Times New Roman" w:hAnsi="Arial" w:cs="Arial"/>
                <w:color w:val="FFFFFF"/>
                <w:sz w:val="19"/>
                <w:szCs w:val="19"/>
              </w:rPr>
              <w:t xml:space="preserve"> de </w:t>
            </w:r>
            <w:proofErr w:type="spellStart"/>
            <w:r w:rsidRPr="005C5882">
              <w:rPr>
                <w:rFonts w:ascii="Arial" w:eastAsia="Times New Roman" w:hAnsi="Arial" w:cs="Arial"/>
                <w:color w:val="FFFFFF"/>
                <w:sz w:val="19"/>
                <w:szCs w:val="19"/>
              </w:rPr>
              <w:t>levantarme</w:t>
            </w:r>
            <w:proofErr w:type="spellEnd"/>
            <w:r w:rsidRPr="005C5882">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r w:rsidRPr="005C5882">
              <w:rPr>
                <w:rFonts w:ascii="Arial" w:eastAsia="Times New Roman" w:hAnsi="Arial" w:cs="Arial"/>
                <w:color w:val="FFFFFF"/>
                <w:sz w:val="19"/>
                <w:szCs w:val="19"/>
              </w:rPr>
              <w:t>I just got up.</w:t>
            </w:r>
          </w:p>
        </w:tc>
      </w:tr>
    </w:tbl>
    <w:p w:rsidR="005C5882" w:rsidRPr="005C5882" w:rsidRDefault="005C5882" w:rsidP="005C5882">
      <w:pPr>
        <w:spacing w:before="176" w:after="100" w:afterAutospacing="1" w:line="240" w:lineRule="auto"/>
        <w:outlineLvl w:val="1"/>
        <w:rPr>
          <w:rFonts w:ascii="Comic Sans MS" w:eastAsia="Times New Roman" w:hAnsi="Comic Sans MS" w:cs="Times New Roman"/>
          <w:b/>
          <w:bCs/>
          <w:color w:val="660033"/>
          <w:sz w:val="29"/>
          <w:szCs w:val="29"/>
        </w:rPr>
      </w:pPr>
      <w:r w:rsidRPr="005C5882">
        <w:rPr>
          <w:rFonts w:ascii="Comic Sans MS" w:eastAsia="Times New Roman" w:hAnsi="Comic Sans MS" w:cs="Times New Roman"/>
          <w:b/>
          <w:bCs/>
          <w:color w:val="660033"/>
          <w:sz w:val="29"/>
          <w:szCs w:val="29"/>
        </w:rPr>
        <w:t>Express that something took place previously: antes de + infinitive</w:t>
      </w:r>
    </w:p>
    <w:p w:rsidR="005C5882" w:rsidRPr="005C5882" w:rsidRDefault="005C5882" w:rsidP="005C5882">
      <w:pPr>
        <w:spacing w:after="100" w:afterAutospacing="1"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With</w:t>
      </w:r>
      <w:r w:rsidRPr="005C5882">
        <w:rPr>
          <w:rFonts w:ascii="Arial" w:eastAsia="Times New Roman" w:hAnsi="Arial" w:cs="Arial"/>
          <w:color w:val="331D10"/>
          <w:sz w:val="19"/>
        </w:rPr>
        <w:t> </w:t>
      </w:r>
      <w:r w:rsidRPr="005C5882">
        <w:rPr>
          <w:rFonts w:ascii="Arial" w:eastAsia="Times New Roman" w:hAnsi="Arial" w:cs="Arial"/>
          <w:b/>
          <w:bCs/>
          <w:color w:val="331D10"/>
          <w:sz w:val="19"/>
        </w:rPr>
        <w:t>antes de + infinitive</w:t>
      </w:r>
      <w:r w:rsidRPr="005C5882">
        <w:rPr>
          <w:rFonts w:ascii="Arial" w:eastAsia="Times New Roman" w:hAnsi="Arial" w:cs="Arial"/>
          <w:color w:val="331D10"/>
          <w:sz w:val="19"/>
        </w:rPr>
        <w:t> </w:t>
      </w:r>
      <w:r w:rsidRPr="005C5882">
        <w:rPr>
          <w:rFonts w:ascii="Arial" w:eastAsia="Times New Roman" w:hAnsi="Arial" w:cs="Arial"/>
          <w:color w:val="331D10"/>
          <w:sz w:val="19"/>
          <w:szCs w:val="19"/>
        </w:rPr>
        <w:t>you can talk about things that happened before the event that you are currently describing. For example, "Before going to the cinema, we had dinner."</w:t>
      </w:r>
    </w:p>
    <w:tbl>
      <w:tblPr>
        <w:tblW w:w="21448" w:type="dxa"/>
        <w:tblCellSpacing w:w="15" w:type="dxa"/>
        <w:tblCellMar>
          <w:top w:w="15" w:type="dxa"/>
          <w:left w:w="15" w:type="dxa"/>
          <w:bottom w:w="15" w:type="dxa"/>
          <w:right w:w="15" w:type="dxa"/>
        </w:tblCellMar>
        <w:tblLook w:val="04A0"/>
      </w:tblPr>
      <w:tblGrid>
        <w:gridCol w:w="9453"/>
        <w:gridCol w:w="11995"/>
      </w:tblGrid>
      <w:tr w:rsidR="005C5882" w:rsidRPr="005C5882" w:rsidTr="005C5882">
        <w:trPr>
          <w:trHeight w:val="480"/>
          <w:tblCellSpacing w:w="15" w:type="dxa"/>
        </w:trPr>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 xml:space="preserve">La </w:t>
            </w:r>
            <w:proofErr w:type="spellStart"/>
            <w:r w:rsidRPr="005C5882">
              <w:rPr>
                <w:rFonts w:ascii="Arial" w:eastAsia="Times New Roman" w:hAnsi="Arial" w:cs="Arial"/>
                <w:color w:val="331D10"/>
                <w:sz w:val="19"/>
                <w:szCs w:val="19"/>
              </w:rPr>
              <w:t>llamo</w:t>
            </w:r>
            <w:proofErr w:type="spellEnd"/>
            <w:r w:rsidRPr="005C5882">
              <w:rPr>
                <w:rFonts w:ascii="Arial" w:eastAsia="Times New Roman" w:hAnsi="Arial" w:cs="Arial"/>
                <w:color w:val="331D10"/>
                <w:sz w:val="19"/>
                <w:szCs w:val="19"/>
              </w:rPr>
              <w:t xml:space="preserve"> antes de </w:t>
            </w:r>
            <w:proofErr w:type="spellStart"/>
            <w:r w:rsidRPr="005C5882">
              <w:rPr>
                <w:rFonts w:ascii="Arial" w:eastAsia="Times New Roman" w:hAnsi="Arial" w:cs="Arial"/>
                <w:color w:val="331D10"/>
                <w:sz w:val="19"/>
                <w:szCs w:val="19"/>
              </w:rPr>
              <w:t>llegar</w:t>
            </w:r>
            <w:proofErr w:type="spellEnd"/>
            <w:r w:rsidRPr="005C5882">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331D10"/>
                <w:sz w:val="19"/>
                <w:szCs w:val="19"/>
              </w:rPr>
            </w:pPr>
            <w:r w:rsidRPr="005C5882">
              <w:rPr>
                <w:rFonts w:ascii="Arial" w:eastAsia="Times New Roman" w:hAnsi="Arial" w:cs="Arial"/>
                <w:color w:val="331D10"/>
                <w:sz w:val="19"/>
                <w:szCs w:val="19"/>
              </w:rPr>
              <w:t>I call her before arriving.</w:t>
            </w:r>
          </w:p>
        </w:tc>
      </w:tr>
      <w:tr w:rsidR="005C5882" w:rsidRPr="005C5882" w:rsidTr="005C5882">
        <w:trPr>
          <w:trHeight w:val="480"/>
          <w:tblCellSpacing w:w="15" w:type="dxa"/>
        </w:trPr>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r w:rsidRPr="005C5882">
              <w:rPr>
                <w:rFonts w:ascii="Arial" w:eastAsia="Times New Roman" w:hAnsi="Arial" w:cs="Arial"/>
                <w:color w:val="FFFFFF"/>
                <w:sz w:val="19"/>
                <w:szCs w:val="19"/>
              </w:rPr>
              <w:t xml:space="preserve">Antes de </w:t>
            </w:r>
            <w:proofErr w:type="spellStart"/>
            <w:r w:rsidRPr="005C5882">
              <w:rPr>
                <w:rFonts w:ascii="Arial" w:eastAsia="Times New Roman" w:hAnsi="Arial" w:cs="Arial"/>
                <w:color w:val="FFFFFF"/>
                <w:sz w:val="19"/>
                <w:szCs w:val="19"/>
              </w:rPr>
              <w:t>salir</w:t>
            </w:r>
            <w:proofErr w:type="spellEnd"/>
            <w:r w:rsidRPr="005C5882">
              <w:rPr>
                <w:rFonts w:ascii="Arial" w:eastAsia="Times New Roman" w:hAnsi="Arial" w:cs="Arial"/>
                <w:color w:val="FFFFFF"/>
                <w:sz w:val="19"/>
                <w:szCs w:val="19"/>
              </w:rPr>
              <w:t xml:space="preserve"> </w:t>
            </w:r>
            <w:proofErr w:type="spellStart"/>
            <w:r w:rsidRPr="005C5882">
              <w:rPr>
                <w:rFonts w:ascii="Arial" w:eastAsia="Times New Roman" w:hAnsi="Arial" w:cs="Arial"/>
                <w:color w:val="FFFFFF"/>
                <w:sz w:val="19"/>
                <w:szCs w:val="19"/>
              </w:rPr>
              <w:t>voy</w:t>
            </w:r>
            <w:proofErr w:type="spellEnd"/>
            <w:r w:rsidRPr="005C5882">
              <w:rPr>
                <w:rFonts w:ascii="Arial" w:eastAsia="Times New Roman" w:hAnsi="Arial" w:cs="Arial"/>
                <w:color w:val="FFFFFF"/>
                <w:sz w:val="19"/>
                <w:szCs w:val="19"/>
              </w:rPr>
              <w:t xml:space="preserve"> a </w:t>
            </w:r>
            <w:proofErr w:type="spellStart"/>
            <w:r w:rsidRPr="005C5882">
              <w:rPr>
                <w:rFonts w:ascii="Arial" w:eastAsia="Times New Roman" w:hAnsi="Arial" w:cs="Arial"/>
                <w:color w:val="FFFFFF"/>
                <w:sz w:val="19"/>
                <w:szCs w:val="19"/>
              </w:rPr>
              <w:t>cenar</w:t>
            </w:r>
            <w:proofErr w:type="spellEnd"/>
            <w:r w:rsidRPr="005C5882">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5C5882" w:rsidRPr="005C5882" w:rsidRDefault="005C5882" w:rsidP="005C5882">
            <w:pPr>
              <w:spacing w:after="117" w:line="240" w:lineRule="auto"/>
              <w:rPr>
                <w:rFonts w:ascii="Arial" w:eastAsia="Times New Roman" w:hAnsi="Arial" w:cs="Arial"/>
                <w:color w:val="FFFFFF"/>
                <w:sz w:val="19"/>
                <w:szCs w:val="19"/>
              </w:rPr>
            </w:pPr>
            <w:r w:rsidRPr="005C5882">
              <w:rPr>
                <w:rFonts w:ascii="Arial" w:eastAsia="Times New Roman" w:hAnsi="Arial" w:cs="Arial"/>
                <w:color w:val="FFFFFF"/>
                <w:sz w:val="19"/>
                <w:szCs w:val="19"/>
              </w:rPr>
              <w:t>I will have dinner before going out.</w:t>
            </w:r>
          </w:p>
        </w:tc>
      </w:tr>
    </w:tbl>
    <w:p w:rsidR="005C5882" w:rsidRDefault="005C5882" w:rsidP="00000AF7">
      <w:pPr>
        <w:pStyle w:val="Heading1"/>
        <w:spacing w:before="234" w:beforeAutospacing="0"/>
        <w:rPr>
          <w:rFonts w:ascii="Comic Sans MS" w:hAnsi="Comic Sans MS"/>
          <w:color w:val="660033"/>
          <w:sz w:val="53"/>
          <w:szCs w:val="53"/>
        </w:rPr>
      </w:pPr>
      <w:r w:rsidRPr="005C5882">
        <w:rPr>
          <w:rFonts w:ascii="Arial" w:hAnsi="Arial" w:cs="Arial"/>
          <w:b w:val="0"/>
          <w:bCs w:val="0"/>
          <w:color w:val="331D10"/>
          <w:kern w:val="0"/>
          <w:sz w:val="19"/>
          <w:szCs w:val="19"/>
        </w:rPr>
        <w:t>- See more at: http://www.glovico.org/syllabus/Spanish/lesson13/grammar#sthash.ADWgVsSU.dpuf</w:t>
      </w:r>
    </w:p>
    <w:p w:rsidR="00000AF7" w:rsidRPr="00437B4B" w:rsidRDefault="00000AF7" w:rsidP="00000AF7">
      <w:pPr>
        <w:pStyle w:val="Heading1"/>
        <w:spacing w:before="234" w:beforeAutospacing="0"/>
        <w:rPr>
          <w:rFonts w:ascii="Comic Sans MS" w:hAnsi="Comic Sans MS"/>
          <w:color w:val="660033"/>
          <w:sz w:val="53"/>
          <w:szCs w:val="53"/>
        </w:rPr>
      </w:pPr>
      <w:proofErr w:type="spellStart"/>
      <w:r>
        <w:rPr>
          <w:rFonts w:ascii="Comic Sans MS" w:hAnsi="Comic Sans MS"/>
          <w:color w:val="660033"/>
          <w:sz w:val="53"/>
          <w:szCs w:val="53"/>
        </w:rPr>
        <w:t>Vcabulary</w:t>
      </w:r>
      <w:proofErr w:type="spellEnd"/>
    </w:p>
    <w:tbl>
      <w:tblPr>
        <w:tblW w:w="4814" w:type="dxa"/>
        <w:tblCellSpacing w:w="15" w:type="dxa"/>
        <w:tblCellMar>
          <w:top w:w="15" w:type="dxa"/>
          <w:left w:w="15" w:type="dxa"/>
          <w:bottom w:w="15" w:type="dxa"/>
          <w:right w:w="15" w:type="dxa"/>
        </w:tblCellMar>
        <w:tblLook w:val="04A0"/>
      </w:tblPr>
      <w:tblGrid>
        <w:gridCol w:w="2122"/>
        <w:gridCol w:w="2692"/>
      </w:tblGrid>
      <w:tr w:rsidR="00376140" w:rsidRPr="00376140" w:rsidTr="00376140">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b/>
                <w:bCs/>
                <w:color w:val="FFFFFF"/>
                <w:sz w:val="19"/>
                <w:szCs w:val="19"/>
              </w:rPr>
            </w:pPr>
            <w:r w:rsidRPr="00376140">
              <w:rPr>
                <w:rFonts w:ascii="Arial" w:eastAsia="Times New Roman" w:hAnsi="Arial" w:cs="Arial"/>
                <w:b/>
                <w:bCs/>
                <w:color w:val="FFFFFF"/>
                <w:sz w:val="19"/>
                <w:szCs w:val="19"/>
              </w:rPr>
              <w:t>Spanish</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b/>
                <w:bCs/>
                <w:color w:val="FFFFFF"/>
                <w:sz w:val="19"/>
                <w:szCs w:val="19"/>
              </w:rPr>
            </w:pPr>
            <w:r w:rsidRPr="00376140">
              <w:rPr>
                <w:rFonts w:ascii="Arial" w:eastAsia="Times New Roman" w:hAnsi="Arial" w:cs="Arial"/>
                <w:b/>
                <w:bCs/>
                <w:color w:val="FFFFFF"/>
                <w:sz w:val="19"/>
                <w:szCs w:val="19"/>
              </w:rPr>
              <w:t>English</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w:t>
            </w:r>
            <w:proofErr w:type="spellStart"/>
            <w:r w:rsidRPr="00376140">
              <w:rPr>
                <w:rFonts w:ascii="Arial" w:eastAsia="Times New Roman" w:hAnsi="Arial" w:cs="Arial"/>
                <w:color w:val="FFFFFF"/>
                <w:sz w:val="19"/>
                <w:szCs w:val="19"/>
              </w:rPr>
              <w:t>Qué</w:t>
            </w:r>
            <w:proofErr w:type="spellEnd"/>
            <w:r w:rsidRPr="00376140">
              <w:rPr>
                <w:rFonts w:ascii="Arial" w:eastAsia="Times New Roman" w:hAnsi="Arial" w:cs="Arial"/>
                <w:color w:val="FFFFFF"/>
                <w:sz w:val="19"/>
                <w:szCs w:val="19"/>
              </w:rPr>
              <w:t xml:space="preserve"> </w:t>
            </w:r>
            <w:proofErr w:type="spellStart"/>
            <w:r w:rsidRPr="00376140">
              <w:rPr>
                <w:rFonts w:ascii="Arial" w:eastAsia="Times New Roman" w:hAnsi="Arial" w:cs="Arial"/>
                <w:color w:val="FFFFFF"/>
                <w:sz w:val="19"/>
                <w:szCs w:val="19"/>
              </w:rPr>
              <w:t>te</w:t>
            </w:r>
            <w:proofErr w:type="spellEnd"/>
            <w:r w:rsidRPr="00376140">
              <w:rPr>
                <w:rFonts w:ascii="Arial" w:eastAsia="Times New Roman" w:hAnsi="Arial" w:cs="Arial"/>
                <w:color w:val="FFFFFF"/>
                <w:sz w:val="19"/>
                <w:szCs w:val="19"/>
              </w:rPr>
              <w:t xml:space="preserve"> </w:t>
            </w:r>
            <w:proofErr w:type="spellStart"/>
            <w:r w:rsidRPr="00376140">
              <w:rPr>
                <w:rFonts w:ascii="Arial" w:eastAsia="Times New Roman" w:hAnsi="Arial" w:cs="Arial"/>
                <w:color w:val="FFFFFF"/>
                <w:sz w:val="19"/>
                <w:szCs w:val="19"/>
              </w:rPr>
              <w:t>parece</w:t>
            </w:r>
            <w:proofErr w:type="spellEnd"/>
            <w:r w:rsidRPr="00376140">
              <w:rPr>
                <w:rFonts w:ascii="Arial" w:eastAsia="Times New Roman" w:hAnsi="Arial" w:cs="Arial"/>
                <w:color w:val="FFFFFF"/>
                <w:sz w:val="19"/>
                <w:szCs w:val="19"/>
              </w:rPr>
              <w:t xml:space="preserve"> </w:t>
            </w:r>
            <w:proofErr w:type="spellStart"/>
            <w:r w:rsidRPr="00376140">
              <w:rPr>
                <w:rFonts w:ascii="Arial" w:eastAsia="Times New Roman" w:hAnsi="Arial" w:cs="Arial"/>
                <w:color w:val="FFFFFF"/>
                <w:sz w:val="19"/>
                <w:szCs w:val="19"/>
              </w:rPr>
              <w:t>si</w:t>
            </w:r>
            <w:proofErr w:type="spellEnd"/>
            <w:r w:rsidRPr="00376140">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What do you think about...?</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 xml:space="preserve">el </w:t>
            </w:r>
            <w:proofErr w:type="spellStart"/>
            <w:r w:rsidRPr="00376140">
              <w:rPr>
                <w:rFonts w:ascii="Arial" w:eastAsia="Times New Roman" w:hAnsi="Arial" w:cs="Arial"/>
                <w:color w:val="331D10"/>
                <w:sz w:val="19"/>
                <w:szCs w:val="19"/>
              </w:rPr>
              <w:t>tiempo</w:t>
            </w:r>
            <w:proofErr w:type="spellEnd"/>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weather</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 xml:space="preserve">la </w:t>
            </w:r>
            <w:proofErr w:type="spellStart"/>
            <w:r w:rsidRPr="00376140">
              <w:rPr>
                <w:rFonts w:ascii="Arial" w:eastAsia="Times New Roman" w:hAnsi="Arial" w:cs="Arial"/>
                <w:color w:val="FFFFFF"/>
                <w:sz w:val="19"/>
                <w:szCs w:val="19"/>
              </w:rPr>
              <w:t>lluvia</w:t>
            </w:r>
            <w:proofErr w:type="spellEnd"/>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rain</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 xml:space="preserve">la </w:t>
            </w:r>
            <w:proofErr w:type="spellStart"/>
            <w:r w:rsidRPr="00376140">
              <w:rPr>
                <w:rFonts w:ascii="Arial" w:eastAsia="Times New Roman" w:hAnsi="Arial" w:cs="Arial"/>
                <w:color w:val="331D10"/>
                <w:sz w:val="19"/>
                <w:szCs w:val="19"/>
              </w:rPr>
              <w:t>nube</w:t>
            </w:r>
            <w:proofErr w:type="spellEnd"/>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cloud</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 xml:space="preserve">el </w:t>
            </w:r>
            <w:proofErr w:type="spellStart"/>
            <w:r w:rsidRPr="00376140">
              <w:rPr>
                <w:rFonts w:ascii="Arial" w:eastAsia="Times New Roman" w:hAnsi="Arial" w:cs="Arial"/>
                <w:color w:val="FFFFFF"/>
                <w:sz w:val="19"/>
                <w:szCs w:val="19"/>
              </w:rPr>
              <w:t>viento</w:t>
            </w:r>
            <w:proofErr w:type="spellEnd"/>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wind</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 xml:space="preserve">el </w:t>
            </w:r>
            <w:proofErr w:type="spellStart"/>
            <w:r w:rsidRPr="00376140">
              <w:rPr>
                <w:rFonts w:ascii="Arial" w:eastAsia="Times New Roman" w:hAnsi="Arial" w:cs="Arial"/>
                <w:color w:val="331D10"/>
                <w:sz w:val="19"/>
                <w:szCs w:val="19"/>
              </w:rPr>
              <w:t>aire</w:t>
            </w:r>
            <w:proofErr w:type="spellEnd"/>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air</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 xml:space="preserve">la </w:t>
            </w:r>
            <w:proofErr w:type="spellStart"/>
            <w:r w:rsidRPr="00376140">
              <w:rPr>
                <w:rFonts w:ascii="Arial" w:eastAsia="Times New Roman" w:hAnsi="Arial" w:cs="Arial"/>
                <w:color w:val="FFFFFF"/>
                <w:sz w:val="19"/>
                <w:szCs w:val="19"/>
              </w:rPr>
              <w:t>niebla</w:t>
            </w:r>
            <w:proofErr w:type="spellEnd"/>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fog</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 xml:space="preserve">la </w:t>
            </w:r>
            <w:proofErr w:type="spellStart"/>
            <w:r w:rsidRPr="00376140">
              <w:rPr>
                <w:rFonts w:ascii="Arial" w:eastAsia="Times New Roman" w:hAnsi="Arial" w:cs="Arial"/>
                <w:color w:val="331D10"/>
                <w:sz w:val="19"/>
                <w:szCs w:val="19"/>
              </w:rPr>
              <w:t>nieve</w:t>
            </w:r>
            <w:proofErr w:type="spellEnd"/>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snow</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el sol</w:t>
            </w:r>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sun</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 xml:space="preserve">el </w:t>
            </w:r>
            <w:proofErr w:type="spellStart"/>
            <w:r w:rsidRPr="00376140">
              <w:rPr>
                <w:rFonts w:ascii="Arial" w:eastAsia="Times New Roman" w:hAnsi="Arial" w:cs="Arial"/>
                <w:color w:val="331D10"/>
                <w:sz w:val="19"/>
                <w:szCs w:val="19"/>
              </w:rPr>
              <w:t>trueno</w:t>
            </w:r>
            <w:proofErr w:type="spellEnd"/>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thunder</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 xml:space="preserve">el </w:t>
            </w:r>
            <w:proofErr w:type="spellStart"/>
            <w:r w:rsidRPr="00376140">
              <w:rPr>
                <w:rFonts w:ascii="Arial" w:eastAsia="Times New Roman" w:hAnsi="Arial" w:cs="Arial"/>
                <w:color w:val="FFFFFF"/>
                <w:sz w:val="19"/>
                <w:szCs w:val="19"/>
              </w:rPr>
              <w:t>rayo</w:t>
            </w:r>
            <w:proofErr w:type="spellEnd"/>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lightning</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proofErr w:type="spellStart"/>
            <w:r w:rsidRPr="00376140">
              <w:rPr>
                <w:rFonts w:ascii="Arial" w:eastAsia="Times New Roman" w:hAnsi="Arial" w:cs="Arial"/>
                <w:color w:val="331D10"/>
                <w:sz w:val="19"/>
                <w:szCs w:val="19"/>
              </w:rPr>
              <w:t>nublado</w:t>
            </w:r>
            <w:proofErr w:type="spellEnd"/>
            <w:r w:rsidRPr="00376140">
              <w:rPr>
                <w:rFonts w:ascii="Arial" w:eastAsia="Times New Roman"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cloudy</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proofErr w:type="spellStart"/>
            <w:r w:rsidRPr="00376140">
              <w:rPr>
                <w:rFonts w:ascii="Arial" w:eastAsia="Times New Roman" w:hAnsi="Arial" w:cs="Arial"/>
                <w:color w:val="FFFFFF"/>
                <w:sz w:val="19"/>
                <w:szCs w:val="19"/>
              </w:rPr>
              <w:t>despejado</w:t>
            </w:r>
            <w:proofErr w:type="spellEnd"/>
            <w:r w:rsidRPr="00376140">
              <w:rPr>
                <w:rFonts w:ascii="Arial" w:eastAsia="Times New Roman"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clear</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proofErr w:type="spellStart"/>
            <w:r w:rsidRPr="00376140">
              <w:rPr>
                <w:rFonts w:ascii="Arial" w:eastAsia="Times New Roman" w:hAnsi="Arial" w:cs="Arial"/>
                <w:color w:val="331D10"/>
                <w:sz w:val="19"/>
                <w:szCs w:val="19"/>
              </w:rPr>
              <w:t>soleado</w:t>
            </w:r>
            <w:proofErr w:type="spellEnd"/>
            <w:r w:rsidRPr="00376140">
              <w:rPr>
                <w:rFonts w:ascii="Arial" w:eastAsia="Times New Roman" w:hAnsi="Arial" w:cs="Arial"/>
                <w:color w:val="331D10"/>
                <w:sz w:val="19"/>
                <w:szCs w:val="19"/>
              </w:rPr>
              <w:t>/a</w:t>
            </w:r>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sunny</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 xml:space="preserve">el </w:t>
            </w:r>
            <w:proofErr w:type="spellStart"/>
            <w:r w:rsidRPr="00376140">
              <w:rPr>
                <w:rFonts w:ascii="Arial" w:eastAsia="Times New Roman" w:hAnsi="Arial" w:cs="Arial"/>
                <w:color w:val="FFFFFF"/>
                <w:sz w:val="19"/>
                <w:szCs w:val="19"/>
              </w:rPr>
              <w:t>pronóstico</w:t>
            </w:r>
            <w:proofErr w:type="spellEnd"/>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forecast</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proofErr w:type="spellStart"/>
            <w:r w:rsidRPr="00376140">
              <w:rPr>
                <w:rFonts w:ascii="Arial" w:eastAsia="Times New Roman" w:hAnsi="Arial" w:cs="Arial"/>
                <w:color w:val="331D10"/>
                <w:sz w:val="19"/>
                <w:szCs w:val="19"/>
              </w:rPr>
              <w:t>hace</w:t>
            </w:r>
            <w:proofErr w:type="spellEnd"/>
            <w:r w:rsidRPr="00376140">
              <w:rPr>
                <w:rFonts w:ascii="Arial" w:eastAsia="Times New Roman" w:hAnsi="Arial" w:cs="Arial"/>
                <w:color w:val="331D10"/>
                <w:sz w:val="19"/>
                <w:szCs w:val="19"/>
              </w:rPr>
              <w:t xml:space="preserve"> </w:t>
            </w:r>
            <w:proofErr w:type="spellStart"/>
            <w:r w:rsidRPr="00376140">
              <w:rPr>
                <w:rFonts w:ascii="Arial" w:eastAsia="Times New Roman" w:hAnsi="Arial" w:cs="Arial"/>
                <w:color w:val="331D10"/>
                <w:sz w:val="19"/>
                <w:szCs w:val="19"/>
              </w:rPr>
              <w:t>calor</w:t>
            </w:r>
            <w:proofErr w:type="spellEnd"/>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it is hot</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proofErr w:type="spellStart"/>
            <w:r w:rsidRPr="00376140">
              <w:rPr>
                <w:rFonts w:ascii="Arial" w:eastAsia="Times New Roman" w:hAnsi="Arial" w:cs="Arial"/>
                <w:color w:val="FFFFFF"/>
                <w:sz w:val="19"/>
                <w:szCs w:val="19"/>
              </w:rPr>
              <w:t>hace</w:t>
            </w:r>
            <w:proofErr w:type="spellEnd"/>
            <w:r w:rsidRPr="00376140">
              <w:rPr>
                <w:rFonts w:ascii="Arial" w:eastAsia="Times New Roman" w:hAnsi="Arial" w:cs="Arial"/>
                <w:color w:val="FFFFFF"/>
                <w:sz w:val="19"/>
                <w:szCs w:val="19"/>
              </w:rPr>
              <w:t xml:space="preserve"> </w:t>
            </w:r>
            <w:proofErr w:type="spellStart"/>
            <w:r w:rsidRPr="00376140">
              <w:rPr>
                <w:rFonts w:ascii="Arial" w:eastAsia="Times New Roman" w:hAnsi="Arial" w:cs="Arial"/>
                <w:color w:val="FFFFFF"/>
                <w:sz w:val="19"/>
                <w:szCs w:val="19"/>
              </w:rPr>
              <w:t>frío</w:t>
            </w:r>
            <w:proofErr w:type="spellEnd"/>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it is cold</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fresco/a</w:t>
            </w:r>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cold</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proofErr w:type="spellStart"/>
            <w:r w:rsidRPr="00376140">
              <w:rPr>
                <w:rFonts w:ascii="Arial" w:eastAsia="Times New Roman" w:hAnsi="Arial" w:cs="Arial"/>
                <w:color w:val="FFFFFF"/>
                <w:sz w:val="19"/>
                <w:szCs w:val="19"/>
              </w:rPr>
              <w:t>llover</w:t>
            </w:r>
            <w:proofErr w:type="spellEnd"/>
            <w:r w:rsidRPr="00376140">
              <w:rPr>
                <w:rFonts w:ascii="Arial" w:eastAsia="Times New Roman" w:hAnsi="Arial" w:cs="Arial"/>
                <w:color w:val="FFFFFF"/>
                <w:sz w:val="19"/>
                <w:szCs w:val="19"/>
              </w:rPr>
              <w:t xml:space="preserve"> (</w:t>
            </w:r>
            <w:proofErr w:type="spellStart"/>
            <w:r w:rsidRPr="00376140">
              <w:rPr>
                <w:rFonts w:ascii="Arial" w:eastAsia="Times New Roman" w:hAnsi="Arial" w:cs="Arial"/>
                <w:color w:val="FFFFFF"/>
                <w:sz w:val="19"/>
                <w:szCs w:val="19"/>
              </w:rPr>
              <w:t>ue</w:t>
            </w:r>
            <w:proofErr w:type="spellEnd"/>
            <w:r w:rsidRPr="00376140">
              <w:rPr>
                <w:rFonts w:ascii="Arial" w:eastAsia="Times New Roman"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to rain</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proofErr w:type="spellStart"/>
            <w:r w:rsidRPr="00376140">
              <w:rPr>
                <w:rFonts w:ascii="Arial" w:eastAsia="Times New Roman" w:hAnsi="Arial" w:cs="Arial"/>
                <w:color w:val="331D10"/>
                <w:sz w:val="19"/>
                <w:szCs w:val="19"/>
              </w:rPr>
              <w:t>nevar</w:t>
            </w:r>
            <w:proofErr w:type="spellEnd"/>
            <w:r w:rsidRPr="00376140">
              <w:rPr>
                <w:rFonts w:ascii="Arial" w:eastAsia="Times New Roman" w:hAnsi="Arial" w:cs="Arial"/>
                <w:color w:val="331D10"/>
                <w:sz w:val="19"/>
                <w:szCs w:val="19"/>
              </w:rPr>
              <w:t xml:space="preserve"> (</w:t>
            </w:r>
            <w:proofErr w:type="spellStart"/>
            <w:r w:rsidRPr="00376140">
              <w:rPr>
                <w:rFonts w:ascii="Arial" w:eastAsia="Times New Roman" w:hAnsi="Arial" w:cs="Arial"/>
                <w:color w:val="331D10"/>
                <w:sz w:val="19"/>
                <w:szCs w:val="19"/>
              </w:rPr>
              <w:t>ie</w:t>
            </w:r>
            <w:proofErr w:type="spellEnd"/>
            <w:r w:rsidRPr="00376140">
              <w:rPr>
                <w:rFonts w:ascii="Arial" w:eastAsia="Times New Roman"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to snow</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 xml:space="preserve">la </w:t>
            </w:r>
            <w:proofErr w:type="spellStart"/>
            <w:r w:rsidRPr="00376140">
              <w:rPr>
                <w:rFonts w:ascii="Arial" w:eastAsia="Times New Roman" w:hAnsi="Arial" w:cs="Arial"/>
                <w:color w:val="FFFFFF"/>
                <w:sz w:val="19"/>
                <w:szCs w:val="19"/>
              </w:rPr>
              <w:t>flor</w:t>
            </w:r>
            <w:proofErr w:type="spellEnd"/>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flower</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 xml:space="preserve">la </w:t>
            </w:r>
            <w:proofErr w:type="spellStart"/>
            <w:r w:rsidRPr="00376140">
              <w:rPr>
                <w:rFonts w:ascii="Arial" w:eastAsia="Times New Roman" w:hAnsi="Arial" w:cs="Arial"/>
                <w:color w:val="331D10"/>
                <w:sz w:val="19"/>
                <w:szCs w:val="19"/>
              </w:rPr>
              <w:t>hoja</w:t>
            </w:r>
            <w:proofErr w:type="spellEnd"/>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leaf</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 xml:space="preserve">el </w:t>
            </w:r>
            <w:proofErr w:type="spellStart"/>
            <w:r w:rsidRPr="00376140">
              <w:rPr>
                <w:rFonts w:ascii="Arial" w:eastAsia="Times New Roman" w:hAnsi="Arial" w:cs="Arial"/>
                <w:color w:val="FFFFFF"/>
                <w:sz w:val="19"/>
                <w:szCs w:val="19"/>
              </w:rPr>
              <w:t>río</w:t>
            </w:r>
            <w:proofErr w:type="spellEnd"/>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river</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 xml:space="preserve">el </w:t>
            </w:r>
            <w:proofErr w:type="spellStart"/>
            <w:r w:rsidRPr="00376140">
              <w:rPr>
                <w:rFonts w:ascii="Arial" w:eastAsia="Times New Roman" w:hAnsi="Arial" w:cs="Arial"/>
                <w:color w:val="331D10"/>
                <w:sz w:val="19"/>
                <w:szCs w:val="19"/>
              </w:rPr>
              <w:t>lago</w:t>
            </w:r>
            <w:proofErr w:type="spellEnd"/>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lake</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el arroyo</w:t>
            </w:r>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stream</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 xml:space="preserve">la </w:t>
            </w:r>
            <w:proofErr w:type="spellStart"/>
            <w:r w:rsidRPr="00376140">
              <w:rPr>
                <w:rFonts w:ascii="Arial" w:eastAsia="Times New Roman" w:hAnsi="Arial" w:cs="Arial"/>
                <w:color w:val="331D10"/>
                <w:sz w:val="19"/>
                <w:szCs w:val="19"/>
              </w:rPr>
              <w:t>orilla</w:t>
            </w:r>
            <w:proofErr w:type="spellEnd"/>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shore</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 xml:space="preserve">la </w:t>
            </w:r>
            <w:proofErr w:type="spellStart"/>
            <w:r w:rsidRPr="00376140">
              <w:rPr>
                <w:rFonts w:ascii="Arial" w:eastAsia="Times New Roman" w:hAnsi="Arial" w:cs="Arial"/>
                <w:color w:val="FFFFFF"/>
                <w:sz w:val="19"/>
                <w:szCs w:val="19"/>
              </w:rPr>
              <w:t>montaña</w:t>
            </w:r>
            <w:proofErr w:type="spellEnd"/>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mountain</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proofErr w:type="spellStart"/>
            <w:r w:rsidRPr="00376140">
              <w:rPr>
                <w:rFonts w:ascii="Arial" w:eastAsia="Times New Roman" w:hAnsi="Arial" w:cs="Arial"/>
                <w:color w:val="331D10"/>
                <w:sz w:val="19"/>
                <w:szCs w:val="19"/>
              </w:rPr>
              <w:t>subir</w:t>
            </w:r>
            <w:proofErr w:type="spellEnd"/>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to go up, to climb</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 xml:space="preserve">la </w:t>
            </w:r>
            <w:proofErr w:type="spellStart"/>
            <w:r w:rsidRPr="00376140">
              <w:rPr>
                <w:rFonts w:ascii="Arial" w:eastAsia="Times New Roman" w:hAnsi="Arial" w:cs="Arial"/>
                <w:color w:val="FFFFFF"/>
                <w:sz w:val="19"/>
                <w:szCs w:val="19"/>
              </w:rPr>
              <w:t>cumbre</w:t>
            </w:r>
            <w:proofErr w:type="spellEnd"/>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summit</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 xml:space="preserve">el </w:t>
            </w:r>
            <w:proofErr w:type="spellStart"/>
            <w:r w:rsidRPr="00376140">
              <w:rPr>
                <w:rFonts w:ascii="Arial" w:eastAsia="Times New Roman" w:hAnsi="Arial" w:cs="Arial"/>
                <w:color w:val="331D10"/>
                <w:sz w:val="19"/>
                <w:szCs w:val="19"/>
              </w:rPr>
              <w:t>alud</w:t>
            </w:r>
            <w:proofErr w:type="spellEnd"/>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avalanche</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 xml:space="preserve">el </w:t>
            </w:r>
            <w:proofErr w:type="spellStart"/>
            <w:r w:rsidRPr="00376140">
              <w:rPr>
                <w:rFonts w:ascii="Arial" w:eastAsia="Times New Roman" w:hAnsi="Arial" w:cs="Arial"/>
                <w:color w:val="FFFFFF"/>
                <w:sz w:val="19"/>
                <w:szCs w:val="19"/>
              </w:rPr>
              <w:t>cielo</w:t>
            </w:r>
            <w:proofErr w:type="spellEnd"/>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sky</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proofErr w:type="spellStart"/>
            <w:r w:rsidRPr="00376140">
              <w:rPr>
                <w:rFonts w:ascii="Arial" w:eastAsia="Times New Roman" w:hAnsi="Arial" w:cs="Arial"/>
                <w:color w:val="331D10"/>
                <w:sz w:val="19"/>
                <w:szCs w:val="19"/>
              </w:rPr>
              <w:t>esquiar</w:t>
            </w:r>
            <w:proofErr w:type="spellEnd"/>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to ski</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 xml:space="preserve">el </w:t>
            </w:r>
            <w:proofErr w:type="spellStart"/>
            <w:r w:rsidRPr="00376140">
              <w:rPr>
                <w:rFonts w:ascii="Arial" w:eastAsia="Times New Roman" w:hAnsi="Arial" w:cs="Arial"/>
                <w:color w:val="FFFFFF"/>
                <w:sz w:val="19"/>
                <w:szCs w:val="19"/>
              </w:rPr>
              <w:t>valle</w:t>
            </w:r>
            <w:proofErr w:type="spellEnd"/>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valley</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proofErr w:type="spellStart"/>
            <w:r w:rsidRPr="00376140">
              <w:rPr>
                <w:rFonts w:ascii="Arial" w:eastAsia="Times New Roman" w:hAnsi="Arial" w:cs="Arial"/>
                <w:color w:val="331D10"/>
                <w:sz w:val="19"/>
                <w:szCs w:val="19"/>
              </w:rPr>
              <w:t>acompañar</w:t>
            </w:r>
            <w:proofErr w:type="spellEnd"/>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to go with, to accompany</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el campo</w:t>
            </w:r>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countryside</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proofErr w:type="spellStart"/>
            <w:r w:rsidRPr="00376140">
              <w:rPr>
                <w:rFonts w:ascii="Arial" w:eastAsia="Times New Roman" w:hAnsi="Arial" w:cs="Arial"/>
                <w:color w:val="331D10"/>
                <w:sz w:val="19"/>
                <w:szCs w:val="19"/>
              </w:rPr>
              <w:t>pescar</w:t>
            </w:r>
            <w:proofErr w:type="spellEnd"/>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to fish</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 xml:space="preserve">el </w:t>
            </w:r>
            <w:proofErr w:type="spellStart"/>
            <w:r w:rsidRPr="00376140">
              <w:rPr>
                <w:rFonts w:ascii="Arial" w:eastAsia="Times New Roman" w:hAnsi="Arial" w:cs="Arial"/>
                <w:color w:val="FFFFFF"/>
                <w:sz w:val="19"/>
                <w:szCs w:val="19"/>
              </w:rPr>
              <w:t>pez</w:t>
            </w:r>
            <w:proofErr w:type="spellEnd"/>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fish</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 xml:space="preserve">la </w:t>
            </w:r>
            <w:proofErr w:type="spellStart"/>
            <w:r w:rsidRPr="00376140">
              <w:rPr>
                <w:rFonts w:ascii="Arial" w:eastAsia="Times New Roman" w:hAnsi="Arial" w:cs="Arial"/>
                <w:color w:val="331D10"/>
                <w:sz w:val="19"/>
                <w:szCs w:val="19"/>
              </w:rPr>
              <w:t>vaca</w:t>
            </w:r>
            <w:proofErr w:type="spellEnd"/>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cow</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 xml:space="preserve">la </w:t>
            </w:r>
            <w:proofErr w:type="spellStart"/>
            <w:r w:rsidRPr="00376140">
              <w:rPr>
                <w:rFonts w:ascii="Arial" w:eastAsia="Times New Roman" w:hAnsi="Arial" w:cs="Arial"/>
                <w:color w:val="FFFFFF"/>
                <w:sz w:val="19"/>
                <w:szCs w:val="19"/>
              </w:rPr>
              <w:t>gallina</w:t>
            </w:r>
            <w:proofErr w:type="spellEnd"/>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chicken</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 xml:space="preserve">el </w:t>
            </w:r>
            <w:proofErr w:type="spellStart"/>
            <w:r w:rsidRPr="00376140">
              <w:rPr>
                <w:rFonts w:ascii="Arial" w:eastAsia="Times New Roman" w:hAnsi="Arial" w:cs="Arial"/>
                <w:color w:val="331D10"/>
                <w:sz w:val="19"/>
                <w:szCs w:val="19"/>
              </w:rPr>
              <w:t>cerdo</w:t>
            </w:r>
            <w:proofErr w:type="spellEnd"/>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pig</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 xml:space="preserve">el </w:t>
            </w:r>
            <w:proofErr w:type="spellStart"/>
            <w:r w:rsidRPr="00376140">
              <w:rPr>
                <w:rFonts w:ascii="Arial" w:eastAsia="Times New Roman" w:hAnsi="Arial" w:cs="Arial"/>
                <w:color w:val="FFFFFF"/>
                <w:sz w:val="19"/>
                <w:szCs w:val="19"/>
              </w:rPr>
              <w:t>ave</w:t>
            </w:r>
            <w:proofErr w:type="spellEnd"/>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bird</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 xml:space="preserve">el </w:t>
            </w:r>
            <w:proofErr w:type="spellStart"/>
            <w:r w:rsidRPr="00376140">
              <w:rPr>
                <w:rFonts w:ascii="Arial" w:eastAsia="Times New Roman" w:hAnsi="Arial" w:cs="Arial"/>
                <w:color w:val="331D10"/>
                <w:sz w:val="19"/>
                <w:szCs w:val="19"/>
              </w:rPr>
              <w:t>pasto</w:t>
            </w:r>
            <w:proofErr w:type="spellEnd"/>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grass</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proofErr w:type="spellStart"/>
            <w:r w:rsidRPr="00376140">
              <w:rPr>
                <w:rFonts w:ascii="Arial" w:eastAsia="Times New Roman" w:hAnsi="Arial" w:cs="Arial"/>
                <w:color w:val="FFFFFF"/>
                <w:sz w:val="19"/>
                <w:szCs w:val="19"/>
              </w:rPr>
              <w:t>hacer</w:t>
            </w:r>
            <w:proofErr w:type="spellEnd"/>
            <w:r w:rsidRPr="00376140">
              <w:rPr>
                <w:rFonts w:ascii="Arial" w:eastAsia="Times New Roman" w:hAnsi="Arial" w:cs="Arial"/>
                <w:color w:val="FFFFFF"/>
                <w:sz w:val="19"/>
                <w:szCs w:val="19"/>
              </w:rPr>
              <w:t xml:space="preserve"> </w:t>
            </w:r>
            <w:proofErr w:type="spellStart"/>
            <w:r w:rsidRPr="00376140">
              <w:rPr>
                <w:rFonts w:ascii="Arial" w:eastAsia="Times New Roman" w:hAnsi="Arial" w:cs="Arial"/>
                <w:color w:val="FFFFFF"/>
                <w:sz w:val="19"/>
                <w:szCs w:val="19"/>
              </w:rPr>
              <w:t>senderismo</w:t>
            </w:r>
            <w:proofErr w:type="spellEnd"/>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hiking</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 xml:space="preserve">el </w:t>
            </w:r>
            <w:proofErr w:type="spellStart"/>
            <w:r w:rsidRPr="00376140">
              <w:rPr>
                <w:rFonts w:ascii="Arial" w:eastAsia="Times New Roman" w:hAnsi="Arial" w:cs="Arial"/>
                <w:color w:val="331D10"/>
                <w:sz w:val="19"/>
                <w:szCs w:val="19"/>
              </w:rPr>
              <w:t>hielo</w:t>
            </w:r>
            <w:proofErr w:type="spellEnd"/>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ice (water)</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proofErr w:type="spellStart"/>
            <w:r w:rsidRPr="00376140">
              <w:rPr>
                <w:rFonts w:ascii="Arial" w:eastAsia="Times New Roman" w:hAnsi="Arial" w:cs="Arial"/>
                <w:color w:val="FFFFFF"/>
                <w:sz w:val="19"/>
                <w:szCs w:val="19"/>
              </w:rPr>
              <w:t>hacer</w:t>
            </w:r>
            <w:proofErr w:type="spellEnd"/>
            <w:r w:rsidRPr="00376140">
              <w:rPr>
                <w:rFonts w:ascii="Arial" w:eastAsia="Times New Roman" w:hAnsi="Arial" w:cs="Arial"/>
                <w:color w:val="FFFFFF"/>
                <w:sz w:val="19"/>
                <w:szCs w:val="19"/>
              </w:rPr>
              <w:t xml:space="preserve"> un picnic</w:t>
            </w:r>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to have a picnic</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el protector solar</w:t>
            </w:r>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sun cream</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proofErr w:type="spellStart"/>
            <w:r w:rsidRPr="00376140">
              <w:rPr>
                <w:rFonts w:ascii="Arial" w:eastAsia="Times New Roman" w:hAnsi="Arial" w:cs="Arial"/>
                <w:color w:val="FFFFFF"/>
                <w:sz w:val="19"/>
                <w:szCs w:val="19"/>
              </w:rPr>
              <w:t>hacer</w:t>
            </w:r>
            <w:proofErr w:type="spellEnd"/>
            <w:r w:rsidRPr="00376140">
              <w:rPr>
                <w:rFonts w:ascii="Arial" w:eastAsia="Times New Roman" w:hAnsi="Arial" w:cs="Arial"/>
                <w:color w:val="FFFFFF"/>
                <w:sz w:val="19"/>
                <w:szCs w:val="19"/>
              </w:rPr>
              <w:t xml:space="preserve"> </w:t>
            </w:r>
            <w:proofErr w:type="spellStart"/>
            <w:r w:rsidRPr="00376140">
              <w:rPr>
                <w:rFonts w:ascii="Arial" w:eastAsia="Times New Roman" w:hAnsi="Arial" w:cs="Arial"/>
                <w:color w:val="FFFFFF"/>
                <w:sz w:val="19"/>
                <w:szCs w:val="19"/>
              </w:rPr>
              <w:t>ciclismo</w:t>
            </w:r>
            <w:proofErr w:type="spellEnd"/>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to bike</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el sombrero</w:t>
            </w:r>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hat</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proofErr w:type="spellStart"/>
            <w:r w:rsidRPr="00376140">
              <w:rPr>
                <w:rFonts w:ascii="Arial" w:eastAsia="Times New Roman" w:hAnsi="Arial" w:cs="Arial"/>
                <w:color w:val="FFFFFF"/>
                <w:sz w:val="19"/>
                <w:szCs w:val="19"/>
              </w:rPr>
              <w:t>encantar</w:t>
            </w:r>
            <w:proofErr w:type="spellEnd"/>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to love, to delight</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proofErr w:type="spellStart"/>
            <w:r w:rsidRPr="00376140">
              <w:rPr>
                <w:rFonts w:ascii="Arial" w:eastAsia="Times New Roman" w:hAnsi="Arial" w:cs="Arial"/>
                <w:color w:val="331D10"/>
                <w:sz w:val="19"/>
                <w:szCs w:val="19"/>
              </w:rPr>
              <w:t>interesar</w:t>
            </w:r>
            <w:proofErr w:type="spellEnd"/>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to interest</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proofErr w:type="spellStart"/>
            <w:r w:rsidRPr="00376140">
              <w:rPr>
                <w:rFonts w:ascii="Arial" w:eastAsia="Times New Roman" w:hAnsi="Arial" w:cs="Arial"/>
                <w:color w:val="FFFFFF"/>
                <w:sz w:val="19"/>
                <w:szCs w:val="19"/>
              </w:rPr>
              <w:t>importar</w:t>
            </w:r>
            <w:proofErr w:type="spellEnd"/>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to matter</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proofErr w:type="spellStart"/>
            <w:r w:rsidRPr="00376140">
              <w:rPr>
                <w:rFonts w:ascii="Arial" w:eastAsia="Times New Roman" w:hAnsi="Arial" w:cs="Arial"/>
                <w:color w:val="331D10"/>
                <w:sz w:val="19"/>
                <w:szCs w:val="19"/>
              </w:rPr>
              <w:t>faltar</w:t>
            </w:r>
            <w:proofErr w:type="spellEnd"/>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to lack</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proofErr w:type="spellStart"/>
            <w:r w:rsidRPr="00376140">
              <w:rPr>
                <w:rFonts w:ascii="Arial" w:eastAsia="Times New Roman" w:hAnsi="Arial" w:cs="Arial"/>
                <w:color w:val="FFFFFF"/>
                <w:sz w:val="19"/>
                <w:szCs w:val="19"/>
              </w:rPr>
              <w:t>molestar</w:t>
            </w:r>
            <w:proofErr w:type="spellEnd"/>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to disturb</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proofErr w:type="spellStart"/>
            <w:r w:rsidRPr="00376140">
              <w:rPr>
                <w:rFonts w:ascii="Arial" w:eastAsia="Times New Roman" w:hAnsi="Arial" w:cs="Arial"/>
                <w:color w:val="331D10"/>
                <w:sz w:val="19"/>
                <w:szCs w:val="19"/>
              </w:rPr>
              <w:t>sorprender</w:t>
            </w:r>
            <w:proofErr w:type="spellEnd"/>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to surprise</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proofErr w:type="spellStart"/>
            <w:r w:rsidRPr="00376140">
              <w:rPr>
                <w:rFonts w:ascii="Arial" w:eastAsia="Times New Roman" w:hAnsi="Arial" w:cs="Arial"/>
                <w:color w:val="FFFFFF"/>
                <w:sz w:val="19"/>
                <w:szCs w:val="19"/>
              </w:rPr>
              <w:t>parecer</w:t>
            </w:r>
            <w:proofErr w:type="spellEnd"/>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to seem</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proofErr w:type="spellStart"/>
            <w:r w:rsidRPr="00376140">
              <w:rPr>
                <w:rFonts w:ascii="Arial" w:eastAsia="Times New Roman" w:hAnsi="Arial" w:cs="Arial"/>
                <w:color w:val="331D10"/>
                <w:sz w:val="19"/>
                <w:szCs w:val="19"/>
              </w:rPr>
              <w:t>volver</w:t>
            </w:r>
            <w:proofErr w:type="spellEnd"/>
            <w:r w:rsidRPr="00376140">
              <w:rPr>
                <w:rFonts w:ascii="Arial" w:eastAsia="Times New Roman" w:hAnsi="Arial" w:cs="Arial"/>
                <w:color w:val="331D10"/>
                <w:sz w:val="19"/>
                <w:szCs w:val="19"/>
              </w:rPr>
              <w:t xml:space="preserve"> a + infinite</w:t>
            </w:r>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to get back to, to return to</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proofErr w:type="spellStart"/>
            <w:r w:rsidRPr="00376140">
              <w:rPr>
                <w:rFonts w:ascii="Arial" w:eastAsia="Times New Roman" w:hAnsi="Arial" w:cs="Arial"/>
                <w:color w:val="FFFFFF"/>
                <w:sz w:val="19"/>
                <w:szCs w:val="19"/>
              </w:rPr>
              <w:t>acabar</w:t>
            </w:r>
            <w:proofErr w:type="spellEnd"/>
            <w:r w:rsidRPr="00376140">
              <w:rPr>
                <w:rFonts w:ascii="Arial" w:eastAsia="Times New Roman" w:hAnsi="Arial" w:cs="Arial"/>
                <w:color w:val="FFFFFF"/>
                <w:sz w:val="19"/>
                <w:szCs w:val="19"/>
              </w:rPr>
              <w:t xml:space="preserve"> de + infinitive</w:t>
            </w:r>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just + participle</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antes de + infinitive</w:t>
            </w:r>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before + participle</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 xml:space="preserve">la </w:t>
            </w:r>
            <w:proofErr w:type="spellStart"/>
            <w:r w:rsidRPr="00376140">
              <w:rPr>
                <w:rFonts w:ascii="Arial" w:eastAsia="Times New Roman" w:hAnsi="Arial" w:cs="Arial"/>
                <w:color w:val="FFFFFF"/>
                <w:sz w:val="19"/>
                <w:szCs w:val="19"/>
              </w:rPr>
              <w:t>mochila</w:t>
            </w:r>
            <w:proofErr w:type="spellEnd"/>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backpack</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proofErr w:type="spellStart"/>
            <w:r w:rsidRPr="00376140">
              <w:rPr>
                <w:rFonts w:ascii="Arial" w:eastAsia="Times New Roman" w:hAnsi="Arial" w:cs="Arial"/>
                <w:color w:val="331D10"/>
                <w:sz w:val="19"/>
                <w:szCs w:val="19"/>
              </w:rPr>
              <w:t>quizás</w:t>
            </w:r>
            <w:proofErr w:type="spellEnd"/>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maybe</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proofErr w:type="spellStart"/>
            <w:r w:rsidRPr="00376140">
              <w:rPr>
                <w:rFonts w:ascii="Arial" w:eastAsia="Times New Roman" w:hAnsi="Arial" w:cs="Arial"/>
                <w:color w:val="FFFFFF"/>
                <w:sz w:val="19"/>
                <w:szCs w:val="19"/>
              </w:rPr>
              <w:t>fuerte</w:t>
            </w:r>
            <w:proofErr w:type="spellEnd"/>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strong</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proofErr w:type="spellStart"/>
            <w:r w:rsidRPr="00376140">
              <w:rPr>
                <w:rFonts w:ascii="Arial" w:eastAsia="Times New Roman" w:hAnsi="Arial" w:cs="Arial"/>
                <w:color w:val="331D10"/>
                <w:sz w:val="19"/>
                <w:szCs w:val="19"/>
              </w:rPr>
              <w:t>necesario</w:t>
            </w:r>
            <w:proofErr w:type="spellEnd"/>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necessary</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proofErr w:type="spellStart"/>
            <w:r w:rsidRPr="00376140">
              <w:rPr>
                <w:rFonts w:ascii="Arial" w:eastAsia="Times New Roman" w:hAnsi="Arial" w:cs="Arial"/>
                <w:color w:val="FFFFFF"/>
                <w:sz w:val="19"/>
                <w:szCs w:val="19"/>
              </w:rPr>
              <w:t>ayudar</w:t>
            </w:r>
            <w:proofErr w:type="spellEnd"/>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to help</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 xml:space="preserve">la </w:t>
            </w:r>
            <w:proofErr w:type="spellStart"/>
            <w:r w:rsidRPr="00376140">
              <w:rPr>
                <w:rFonts w:ascii="Arial" w:eastAsia="Times New Roman" w:hAnsi="Arial" w:cs="Arial"/>
                <w:color w:val="331D10"/>
                <w:sz w:val="19"/>
                <w:szCs w:val="19"/>
              </w:rPr>
              <w:t>condición</w:t>
            </w:r>
            <w:proofErr w:type="spellEnd"/>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condition</w:t>
            </w:r>
          </w:p>
        </w:tc>
      </w:tr>
      <w:tr w:rsidR="00376140" w:rsidRPr="00376140" w:rsidTr="00376140">
        <w:trPr>
          <w:trHeight w:val="480"/>
          <w:tblCellSpacing w:w="15" w:type="dxa"/>
        </w:trPr>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proofErr w:type="spellStart"/>
            <w:r w:rsidRPr="00376140">
              <w:rPr>
                <w:rFonts w:ascii="Arial" w:eastAsia="Times New Roman" w:hAnsi="Arial" w:cs="Arial"/>
                <w:color w:val="FFFFFF"/>
                <w:sz w:val="19"/>
                <w:szCs w:val="19"/>
              </w:rPr>
              <w:t>abajo</w:t>
            </w:r>
            <w:proofErr w:type="spellEnd"/>
          </w:p>
        </w:tc>
        <w:tc>
          <w:tcPr>
            <w:tcW w:w="0" w:type="auto"/>
            <w:shd w:val="clear" w:color="auto" w:fill="331D10"/>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FFFFFF"/>
                <w:sz w:val="19"/>
                <w:szCs w:val="19"/>
              </w:rPr>
            </w:pPr>
            <w:r w:rsidRPr="00376140">
              <w:rPr>
                <w:rFonts w:ascii="Arial" w:eastAsia="Times New Roman" w:hAnsi="Arial" w:cs="Arial"/>
                <w:color w:val="FFFFFF"/>
                <w:sz w:val="19"/>
                <w:szCs w:val="19"/>
              </w:rPr>
              <w:t>down, below</w:t>
            </w:r>
          </w:p>
        </w:tc>
      </w:tr>
      <w:tr w:rsidR="00376140" w:rsidRPr="00376140" w:rsidTr="00376140">
        <w:trPr>
          <w:trHeight w:val="480"/>
          <w:tblCellSpacing w:w="15" w:type="dxa"/>
        </w:trPr>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proofErr w:type="spellStart"/>
            <w:r w:rsidRPr="00376140">
              <w:rPr>
                <w:rFonts w:ascii="Arial" w:eastAsia="Times New Roman" w:hAnsi="Arial" w:cs="Arial"/>
                <w:color w:val="331D10"/>
                <w:sz w:val="19"/>
                <w:szCs w:val="19"/>
              </w:rPr>
              <w:t>arriba</w:t>
            </w:r>
            <w:proofErr w:type="spellEnd"/>
          </w:p>
        </w:tc>
        <w:tc>
          <w:tcPr>
            <w:tcW w:w="0" w:type="auto"/>
            <w:shd w:val="clear" w:color="auto" w:fill="FFFFFF"/>
            <w:tcMar>
              <w:top w:w="47" w:type="dxa"/>
              <w:left w:w="94" w:type="dxa"/>
              <w:bottom w:w="47" w:type="dxa"/>
              <w:right w:w="94" w:type="dxa"/>
            </w:tcMar>
            <w:vAlign w:val="center"/>
            <w:hideMark/>
          </w:tcPr>
          <w:p w:rsidR="00376140" w:rsidRPr="00376140" w:rsidRDefault="00376140" w:rsidP="00376140">
            <w:pPr>
              <w:spacing w:before="100" w:beforeAutospacing="1" w:after="117" w:line="240" w:lineRule="auto"/>
              <w:jc w:val="center"/>
              <w:rPr>
                <w:rFonts w:ascii="Arial" w:eastAsia="Times New Roman" w:hAnsi="Arial" w:cs="Arial"/>
                <w:color w:val="331D10"/>
                <w:sz w:val="19"/>
                <w:szCs w:val="19"/>
              </w:rPr>
            </w:pPr>
            <w:r w:rsidRPr="00376140">
              <w:rPr>
                <w:rFonts w:ascii="Arial" w:eastAsia="Times New Roman" w:hAnsi="Arial" w:cs="Arial"/>
                <w:color w:val="331D10"/>
                <w:sz w:val="19"/>
                <w:szCs w:val="19"/>
              </w:rPr>
              <w:t>up</w:t>
            </w:r>
          </w:p>
        </w:tc>
      </w:tr>
    </w:tbl>
    <w:p w:rsidR="00000AF7" w:rsidRPr="00000AF7" w:rsidRDefault="00000AF7" w:rsidP="00282EAC"/>
    <w:sectPr w:rsidR="00000AF7" w:rsidRPr="00000AF7" w:rsidSect="00EA09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A74BD"/>
    <w:multiLevelType w:val="multilevel"/>
    <w:tmpl w:val="9BF8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60287"/>
    <w:multiLevelType w:val="multilevel"/>
    <w:tmpl w:val="33C2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B21481"/>
    <w:multiLevelType w:val="multilevel"/>
    <w:tmpl w:val="9DFE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621FF"/>
    <w:multiLevelType w:val="multilevel"/>
    <w:tmpl w:val="ED16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F07E3A"/>
    <w:multiLevelType w:val="multilevel"/>
    <w:tmpl w:val="AB7E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D6036"/>
    <w:multiLevelType w:val="multilevel"/>
    <w:tmpl w:val="68BC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CB3E61"/>
    <w:multiLevelType w:val="multilevel"/>
    <w:tmpl w:val="97CC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872A64"/>
    <w:multiLevelType w:val="multilevel"/>
    <w:tmpl w:val="D41E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CA33AD"/>
    <w:multiLevelType w:val="multilevel"/>
    <w:tmpl w:val="763E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196722"/>
    <w:multiLevelType w:val="multilevel"/>
    <w:tmpl w:val="C0D8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5E463D"/>
    <w:multiLevelType w:val="multilevel"/>
    <w:tmpl w:val="AD4E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110181"/>
    <w:multiLevelType w:val="multilevel"/>
    <w:tmpl w:val="BEBC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4D16CB"/>
    <w:multiLevelType w:val="multilevel"/>
    <w:tmpl w:val="4E72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7A458C"/>
    <w:multiLevelType w:val="multilevel"/>
    <w:tmpl w:val="862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2"/>
  </w:num>
  <w:num w:numId="4">
    <w:abstractNumId w:val="6"/>
  </w:num>
  <w:num w:numId="5">
    <w:abstractNumId w:val="5"/>
  </w:num>
  <w:num w:numId="6">
    <w:abstractNumId w:val="11"/>
  </w:num>
  <w:num w:numId="7">
    <w:abstractNumId w:val="3"/>
  </w:num>
  <w:num w:numId="8">
    <w:abstractNumId w:val="8"/>
  </w:num>
  <w:num w:numId="9">
    <w:abstractNumId w:val="2"/>
  </w:num>
  <w:num w:numId="10">
    <w:abstractNumId w:val="1"/>
  </w:num>
  <w:num w:numId="11">
    <w:abstractNumId w:val="4"/>
  </w:num>
  <w:num w:numId="12">
    <w:abstractNumId w:val="13"/>
  </w:num>
  <w:num w:numId="13">
    <w:abstractNumId w:val="0"/>
  </w:num>
  <w:num w:numId="14">
    <w:abstractNumId w:val="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483321"/>
    <w:rsid w:val="00000AF7"/>
    <w:rsid w:val="00001F3C"/>
    <w:rsid w:val="0005119B"/>
    <w:rsid w:val="000D4828"/>
    <w:rsid w:val="00282EAC"/>
    <w:rsid w:val="002B5A9B"/>
    <w:rsid w:val="00376140"/>
    <w:rsid w:val="00394A1A"/>
    <w:rsid w:val="003E5B50"/>
    <w:rsid w:val="00437B4B"/>
    <w:rsid w:val="00483321"/>
    <w:rsid w:val="004A700B"/>
    <w:rsid w:val="005C5882"/>
    <w:rsid w:val="00766F26"/>
    <w:rsid w:val="0080223E"/>
    <w:rsid w:val="00803125"/>
    <w:rsid w:val="008E6B1D"/>
    <w:rsid w:val="00A15BAF"/>
    <w:rsid w:val="00A7095F"/>
    <w:rsid w:val="00A745F0"/>
    <w:rsid w:val="00A83305"/>
    <w:rsid w:val="00B7599A"/>
    <w:rsid w:val="00C52AA1"/>
    <w:rsid w:val="00E80F9D"/>
    <w:rsid w:val="00EA09C7"/>
    <w:rsid w:val="00FB6A64"/>
    <w:rsid w:val="00FC6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C7"/>
  </w:style>
  <w:style w:type="paragraph" w:styleId="Heading1">
    <w:name w:val="heading 1"/>
    <w:basedOn w:val="Normal"/>
    <w:link w:val="Heading1Char"/>
    <w:uiPriority w:val="9"/>
    <w:qFormat/>
    <w:rsid w:val="004833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33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833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3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332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83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321"/>
    <w:rPr>
      <w:rFonts w:ascii="Tahoma" w:hAnsi="Tahoma" w:cs="Tahoma"/>
      <w:sz w:val="16"/>
      <w:szCs w:val="16"/>
    </w:rPr>
  </w:style>
  <w:style w:type="character" w:customStyle="1" w:styleId="Heading3Char">
    <w:name w:val="Heading 3 Char"/>
    <w:basedOn w:val="DefaultParagraphFont"/>
    <w:link w:val="Heading3"/>
    <w:uiPriority w:val="9"/>
    <w:semiHidden/>
    <w:rsid w:val="0048332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83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7B4B"/>
  </w:style>
  <w:style w:type="paragraph" w:styleId="z-TopofForm">
    <w:name w:val="HTML Top of Form"/>
    <w:basedOn w:val="Normal"/>
    <w:next w:val="Normal"/>
    <w:link w:val="z-TopofFormChar"/>
    <w:hidden/>
    <w:uiPriority w:val="99"/>
    <w:semiHidden/>
    <w:unhideWhenUsed/>
    <w:rsid w:val="000511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11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11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119B"/>
    <w:rPr>
      <w:rFonts w:ascii="Arial" w:eastAsia="Times New Roman" w:hAnsi="Arial" w:cs="Arial"/>
      <w:vanish/>
      <w:sz w:val="16"/>
      <w:szCs w:val="16"/>
    </w:rPr>
  </w:style>
  <w:style w:type="character" w:styleId="Strong">
    <w:name w:val="Strong"/>
    <w:basedOn w:val="DefaultParagraphFont"/>
    <w:uiPriority w:val="22"/>
    <w:qFormat/>
    <w:rsid w:val="00000AF7"/>
    <w:rPr>
      <w:b/>
      <w:bCs/>
    </w:rPr>
  </w:style>
</w:styles>
</file>

<file path=word/webSettings.xml><?xml version="1.0" encoding="utf-8"?>
<w:webSettings xmlns:r="http://schemas.openxmlformats.org/officeDocument/2006/relationships" xmlns:w="http://schemas.openxmlformats.org/wordprocessingml/2006/main">
  <w:divs>
    <w:div w:id="31006638">
      <w:bodyDiv w:val="1"/>
      <w:marLeft w:val="0"/>
      <w:marRight w:val="0"/>
      <w:marTop w:val="0"/>
      <w:marBottom w:val="0"/>
      <w:divBdr>
        <w:top w:val="none" w:sz="0" w:space="0" w:color="auto"/>
        <w:left w:val="none" w:sz="0" w:space="0" w:color="auto"/>
        <w:bottom w:val="none" w:sz="0" w:space="0" w:color="auto"/>
        <w:right w:val="none" w:sz="0" w:space="0" w:color="auto"/>
      </w:divBdr>
    </w:div>
    <w:div w:id="250235234">
      <w:bodyDiv w:val="1"/>
      <w:marLeft w:val="0"/>
      <w:marRight w:val="0"/>
      <w:marTop w:val="0"/>
      <w:marBottom w:val="0"/>
      <w:divBdr>
        <w:top w:val="none" w:sz="0" w:space="0" w:color="auto"/>
        <w:left w:val="none" w:sz="0" w:space="0" w:color="auto"/>
        <w:bottom w:val="none" w:sz="0" w:space="0" w:color="auto"/>
        <w:right w:val="none" w:sz="0" w:space="0" w:color="auto"/>
      </w:divBdr>
    </w:div>
    <w:div w:id="259728563">
      <w:bodyDiv w:val="1"/>
      <w:marLeft w:val="0"/>
      <w:marRight w:val="0"/>
      <w:marTop w:val="0"/>
      <w:marBottom w:val="0"/>
      <w:divBdr>
        <w:top w:val="none" w:sz="0" w:space="0" w:color="auto"/>
        <w:left w:val="none" w:sz="0" w:space="0" w:color="auto"/>
        <w:bottom w:val="none" w:sz="0" w:space="0" w:color="auto"/>
        <w:right w:val="none" w:sz="0" w:space="0" w:color="auto"/>
      </w:divBdr>
    </w:div>
    <w:div w:id="281501327">
      <w:bodyDiv w:val="1"/>
      <w:marLeft w:val="0"/>
      <w:marRight w:val="0"/>
      <w:marTop w:val="0"/>
      <w:marBottom w:val="0"/>
      <w:divBdr>
        <w:top w:val="none" w:sz="0" w:space="0" w:color="auto"/>
        <w:left w:val="none" w:sz="0" w:space="0" w:color="auto"/>
        <w:bottom w:val="none" w:sz="0" w:space="0" w:color="auto"/>
        <w:right w:val="none" w:sz="0" w:space="0" w:color="auto"/>
      </w:divBdr>
    </w:div>
    <w:div w:id="350844072">
      <w:bodyDiv w:val="1"/>
      <w:marLeft w:val="0"/>
      <w:marRight w:val="0"/>
      <w:marTop w:val="0"/>
      <w:marBottom w:val="0"/>
      <w:divBdr>
        <w:top w:val="none" w:sz="0" w:space="0" w:color="auto"/>
        <w:left w:val="none" w:sz="0" w:space="0" w:color="auto"/>
        <w:bottom w:val="none" w:sz="0" w:space="0" w:color="auto"/>
        <w:right w:val="none" w:sz="0" w:space="0" w:color="auto"/>
      </w:divBdr>
    </w:div>
    <w:div w:id="435488020">
      <w:bodyDiv w:val="1"/>
      <w:marLeft w:val="0"/>
      <w:marRight w:val="0"/>
      <w:marTop w:val="0"/>
      <w:marBottom w:val="0"/>
      <w:divBdr>
        <w:top w:val="none" w:sz="0" w:space="0" w:color="auto"/>
        <w:left w:val="none" w:sz="0" w:space="0" w:color="auto"/>
        <w:bottom w:val="none" w:sz="0" w:space="0" w:color="auto"/>
        <w:right w:val="none" w:sz="0" w:space="0" w:color="auto"/>
      </w:divBdr>
    </w:div>
    <w:div w:id="571044928">
      <w:bodyDiv w:val="1"/>
      <w:marLeft w:val="0"/>
      <w:marRight w:val="0"/>
      <w:marTop w:val="0"/>
      <w:marBottom w:val="0"/>
      <w:divBdr>
        <w:top w:val="none" w:sz="0" w:space="0" w:color="auto"/>
        <w:left w:val="none" w:sz="0" w:space="0" w:color="auto"/>
        <w:bottom w:val="none" w:sz="0" w:space="0" w:color="auto"/>
        <w:right w:val="none" w:sz="0" w:space="0" w:color="auto"/>
      </w:divBdr>
    </w:div>
    <w:div w:id="621497433">
      <w:bodyDiv w:val="1"/>
      <w:marLeft w:val="0"/>
      <w:marRight w:val="0"/>
      <w:marTop w:val="0"/>
      <w:marBottom w:val="0"/>
      <w:divBdr>
        <w:top w:val="none" w:sz="0" w:space="0" w:color="auto"/>
        <w:left w:val="none" w:sz="0" w:space="0" w:color="auto"/>
        <w:bottom w:val="none" w:sz="0" w:space="0" w:color="auto"/>
        <w:right w:val="none" w:sz="0" w:space="0" w:color="auto"/>
      </w:divBdr>
    </w:div>
    <w:div w:id="648241837">
      <w:bodyDiv w:val="1"/>
      <w:marLeft w:val="0"/>
      <w:marRight w:val="0"/>
      <w:marTop w:val="0"/>
      <w:marBottom w:val="0"/>
      <w:divBdr>
        <w:top w:val="none" w:sz="0" w:space="0" w:color="auto"/>
        <w:left w:val="none" w:sz="0" w:space="0" w:color="auto"/>
        <w:bottom w:val="none" w:sz="0" w:space="0" w:color="auto"/>
        <w:right w:val="none" w:sz="0" w:space="0" w:color="auto"/>
      </w:divBdr>
    </w:div>
    <w:div w:id="709577949">
      <w:bodyDiv w:val="1"/>
      <w:marLeft w:val="0"/>
      <w:marRight w:val="0"/>
      <w:marTop w:val="0"/>
      <w:marBottom w:val="0"/>
      <w:divBdr>
        <w:top w:val="none" w:sz="0" w:space="0" w:color="auto"/>
        <w:left w:val="none" w:sz="0" w:space="0" w:color="auto"/>
        <w:bottom w:val="none" w:sz="0" w:space="0" w:color="auto"/>
        <w:right w:val="none" w:sz="0" w:space="0" w:color="auto"/>
      </w:divBdr>
    </w:div>
    <w:div w:id="751896635">
      <w:bodyDiv w:val="1"/>
      <w:marLeft w:val="0"/>
      <w:marRight w:val="0"/>
      <w:marTop w:val="0"/>
      <w:marBottom w:val="0"/>
      <w:divBdr>
        <w:top w:val="none" w:sz="0" w:space="0" w:color="auto"/>
        <w:left w:val="none" w:sz="0" w:space="0" w:color="auto"/>
        <w:bottom w:val="none" w:sz="0" w:space="0" w:color="auto"/>
        <w:right w:val="none" w:sz="0" w:space="0" w:color="auto"/>
      </w:divBdr>
    </w:div>
    <w:div w:id="818108885">
      <w:bodyDiv w:val="1"/>
      <w:marLeft w:val="0"/>
      <w:marRight w:val="0"/>
      <w:marTop w:val="0"/>
      <w:marBottom w:val="0"/>
      <w:divBdr>
        <w:top w:val="none" w:sz="0" w:space="0" w:color="auto"/>
        <w:left w:val="none" w:sz="0" w:space="0" w:color="auto"/>
        <w:bottom w:val="none" w:sz="0" w:space="0" w:color="auto"/>
        <w:right w:val="none" w:sz="0" w:space="0" w:color="auto"/>
      </w:divBdr>
      <w:divsChild>
        <w:div w:id="441219402">
          <w:marLeft w:val="0"/>
          <w:marRight w:val="0"/>
          <w:marTop w:val="0"/>
          <w:marBottom w:val="0"/>
          <w:divBdr>
            <w:top w:val="none" w:sz="0" w:space="0" w:color="auto"/>
            <w:left w:val="none" w:sz="0" w:space="0" w:color="auto"/>
            <w:bottom w:val="none" w:sz="0" w:space="0" w:color="auto"/>
            <w:right w:val="none" w:sz="0" w:space="0" w:color="auto"/>
          </w:divBdr>
          <w:divsChild>
            <w:div w:id="591936693">
              <w:marLeft w:val="0"/>
              <w:marRight w:val="117"/>
              <w:marTop w:val="0"/>
              <w:marBottom w:val="0"/>
              <w:divBdr>
                <w:top w:val="none" w:sz="0" w:space="0" w:color="auto"/>
                <w:left w:val="none" w:sz="0" w:space="0" w:color="auto"/>
                <w:bottom w:val="none" w:sz="0" w:space="0" w:color="auto"/>
                <w:right w:val="none" w:sz="0" w:space="0" w:color="auto"/>
              </w:divBdr>
            </w:div>
            <w:div w:id="770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14816">
      <w:bodyDiv w:val="1"/>
      <w:marLeft w:val="0"/>
      <w:marRight w:val="0"/>
      <w:marTop w:val="0"/>
      <w:marBottom w:val="0"/>
      <w:divBdr>
        <w:top w:val="none" w:sz="0" w:space="0" w:color="auto"/>
        <w:left w:val="none" w:sz="0" w:space="0" w:color="auto"/>
        <w:bottom w:val="none" w:sz="0" w:space="0" w:color="auto"/>
        <w:right w:val="none" w:sz="0" w:space="0" w:color="auto"/>
      </w:divBdr>
    </w:div>
    <w:div w:id="954405168">
      <w:bodyDiv w:val="1"/>
      <w:marLeft w:val="0"/>
      <w:marRight w:val="0"/>
      <w:marTop w:val="0"/>
      <w:marBottom w:val="0"/>
      <w:divBdr>
        <w:top w:val="none" w:sz="0" w:space="0" w:color="auto"/>
        <w:left w:val="none" w:sz="0" w:space="0" w:color="auto"/>
        <w:bottom w:val="none" w:sz="0" w:space="0" w:color="auto"/>
        <w:right w:val="none" w:sz="0" w:space="0" w:color="auto"/>
      </w:divBdr>
    </w:div>
    <w:div w:id="1019351678">
      <w:bodyDiv w:val="1"/>
      <w:marLeft w:val="0"/>
      <w:marRight w:val="0"/>
      <w:marTop w:val="0"/>
      <w:marBottom w:val="0"/>
      <w:divBdr>
        <w:top w:val="none" w:sz="0" w:space="0" w:color="auto"/>
        <w:left w:val="none" w:sz="0" w:space="0" w:color="auto"/>
        <w:bottom w:val="none" w:sz="0" w:space="0" w:color="auto"/>
        <w:right w:val="none" w:sz="0" w:space="0" w:color="auto"/>
      </w:divBdr>
    </w:div>
    <w:div w:id="1068184635">
      <w:bodyDiv w:val="1"/>
      <w:marLeft w:val="0"/>
      <w:marRight w:val="0"/>
      <w:marTop w:val="0"/>
      <w:marBottom w:val="0"/>
      <w:divBdr>
        <w:top w:val="none" w:sz="0" w:space="0" w:color="auto"/>
        <w:left w:val="none" w:sz="0" w:space="0" w:color="auto"/>
        <w:bottom w:val="none" w:sz="0" w:space="0" w:color="auto"/>
        <w:right w:val="none" w:sz="0" w:space="0" w:color="auto"/>
      </w:divBdr>
    </w:div>
    <w:div w:id="1106732783">
      <w:bodyDiv w:val="1"/>
      <w:marLeft w:val="0"/>
      <w:marRight w:val="0"/>
      <w:marTop w:val="0"/>
      <w:marBottom w:val="0"/>
      <w:divBdr>
        <w:top w:val="none" w:sz="0" w:space="0" w:color="auto"/>
        <w:left w:val="none" w:sz="0" w:space="0" w:color="auto"/>
        <w:bottom w:val="none" w:sz="0" w:space="0" w:color="auto"/>
        <w:right w:val="none" w:sz="0" w:space="0" w:color="auto"/>
      </w:divBdr>
    </w:div>
    <w:div w:id="1152673071">
      <w:bodyDiv w:val="1"/>
      <w:marLeft w:val="0"/>
      <w:marRight w:val="0"/>
      <w:marTop w:val="0"/>
      <w:marBottom w:val="0"/>
      <w:divBdr>
        <w:top w:val="none" w:sz="0" w:space="0" w:color="auto"/>
        <w:left w:val="none" w:sz="0" w:space="0" w:color="auto"/>
        <w:bottom w:val="none" w:sz="0" w:space="0" w:color="auto"/>
        <w:right w:val="none" w:sz="0" w:space="0" w:color="auto"/>
      </w:divBdr>
    </w:div>
    <w:div w:id="1173691220">
      <w:bodyDiv w:val="1"/>
      <w:marLeft w:val="0"/>
      <w:marRight w:val="0"/>
      <w:marTop w:val="0"/>
      <w:marBottom w:val="0"/>
      <w:divBdr>
        <w:top w:val="none" w:sz="0" w:space="0" w:color="auto"/>
        <w:left w:val="none" w:sz="0" w:space="0" w:color="auto"/>
        <w:bottom w:val="none" w:sz="0" w:space="0" w:color="auto"/>
        <w:right w:val="none" w:sz="0" w:space="0" w:color="auto"/>
      </w:divBdr>
    </w:div>
    <w:div w:id="1228104464">
      <w:bodyDiv w:val="1"/>
      <w:marLeft w:val="0"/>
      <w:marRight w:val="0"/>
      <w:marTop w:val="0"/>
      <w:marBottom w:val="0"/>
      <w:divBdr>
        <w:top w:val="none" w:sz="0" w:space="0" w:color="auto"/>
        <w:left w:val="none" w:sz="0" w:space="0" w:color="auto"/>
        <w:bottom w:val="none" w:sz="0" w:space="0" w:color="auto"/>
        <w:right w:val="none" w:sz="0" w:space="0" w:color="auto"/>
      </w:divBdr>
    </w:div>
    <w:div w:id="1243880388">
      <w:bodyDiv w:val="1"/>
      <w:marLeft w:val="0"/>
      <w:marRight w:val="0"/>
      <w:marTop w:val="0"/>
      <w:marBottom w:val="0"/>
      <w:divBdr>
        <w:top w:val="none" w:sz="0" w:space="0" w:color="auto"/>
        <w:left w:val="none" w:sz="0" w:space="0" w:color="auto"/>
        <w:bottom w:val="none" w:sz="0" w:space="0" w:color="auto"/>
        <w:right w:val="none" w:sz="0" w:space="0" w:color="auto"/>
      </w:divBdr>
    </w:div>
    <w:div w:id="1245266599">
      <w:bodyDiv w:val="1"/>
      <w:marLeft w:val="0"/>
      <w:marRight w:val="0"/>
      <w:marTop w:val="0"/>
      <w:marBottom w:val="0"/>
      <w:divBdr>
        <w:top w:val="none" w:sz="0" w:space="0" w:color="auto"/>
        <w:left w:val="none" w:sz="0" w:space="0" w:color="auto"/>
        <w:bottom w:val="none" w:sz="0" w:space="0" w:color="auto"/>
        <w:right w:val="none" w:sz="0" w:space="0" w:color="auto"/>
      </w:divBdr>
    </w:div>
    <w:div w:id="1323702237">
      <w:bodyDiv w:val="1"/>
      <w:marLeft w:val="0"/>
      <w:marRight w:val="0"/>
      <w:marTop w:val="0"/>
      <w:marBottom w:val="0"/>
      <w:divBdr>
        <w:top w:val="none" w:sz="0" w:space="0" w:color="auto"/>
        <w:left w:val="none" w:sz="0" w:space="0" w:color="auto"/>
        <w:bottom w:val="none" w:sz="0" w:space="0" w:color="auto"/>
        <w:right w:val="none" w:sz="0" w:space="0" w:color="auto"/>
      </w:divBdr>
    </w:div>
    <w:div w:id="1393232374">
      <w:bodyDiv w:val="1"/>
      <w:marLeft w:val="0"/>
      <w:marRight w:val="0"/>
      <w:marTop w:val="0"/>
      <w:marBottom w:val="0"/>
      <w:divBdr>
        <w:top w:val="none" w:sz="0" w:space="0" w:color="auto"/>
        <w:left w:val="none" w:sz="0" w:space="0" w:color="auto"/>
        <w:bottom w:val="none" w:sz="0" w:space="0" w:color="auto"/>
        <w:right w:val="none" w:sz="0" w:space="0" w:color="auto"/>
      </w:divBdr>
    </w:div>
    <w:div w:id="1489519268">
      <w:bodyDiv w:val="1"/>
      <w:marLeft w:val="0"/>
      <w:marRight w:val="0"/>
      <w:marTop w:val="0"/>
      <w:marBottom w:val="0"/>
      <w:divBdr>
        <w:top w:val="none" w:sz="0" w:space="0" w:color="auto"/>
        <w:left w:val="none" w:sz="0" w:space="0" w:color="auto"/>
        <w:bottom w:val="none" w:sz="0" w:space="0" w:color="auto"/>
        <w:right w:val="none" w:sz="0" w:space="0" w:color="auto"/>
      </w:divBdr>
    </w:div>
    <w:div w:id="1493981276">
      <w:bodyDiv w:val="1"/>
      <w:marLeft w:val="0"/>
      <w:marRight w:val="0"/>
      <w:marTop w:val="0"/>
      <w:marBottom w:val="0"/>
      <w:divBdr>
        <w:top w:val="none" w:sz="0" w:space="0" w:color="auto"/>
        <w:left w:val="none" w:sz="0" w:space="0" w:color="auto"/>
        <w:bottom w:val="none" w:sz="0" w:space="0" w:color="auto"/>
        <w:right w:val="none" w:sz="0" w:space="0" w:color="auto"/>
      </w:divBdr>
    </w:div>
    <w:div w:id="1521432397">
      <w:bodyDiv w:val="1"/>
      <w:marLeft w:val="0"/>
      <w:marRight w:val="0"/>
      <w:marTop w:val="0"/>
      <w:marBottom w:val="0"/>
      <w:divBdr>
        <w:top w:val="none" w:sz="0" w:space="0" w:color="auto"/>
        <w:left w:val="none" w:sz="0" w:space="0" w:color="auto"/>
        <w:bottom w:val="none" w:sz="0" w:space="0" w:color="auto"/>
        <w:right w:val="none" w:sz="0" w:space="0" w:color="auto"/>
      </w:divBdr>
    </w:div>
    <w:div w:id="1559898047">
      <w:bodyDiv w:val="1"/>
      <w:marLeft w:val="0"/>
      <w:marRight w:val="0"/>
      <w:marTop w:val="0"/>
      <w:marBottom w:val="0"/>
      <w:divBdr>
        <w:top w:val="none" w:sz="0" w:space="0" w:color="auto"/>
        <w:left w:val="none" w:sz="0" w:space="0" w:color="auto"/>
        <w:bottom w:val="none" w:sz="0" w:space="0" w:color="auto"/>
        <w:right w:val="none" w:sz="0" w:space="0" w:color="auto"/>
      </w:divBdr>
    </w:div>
    <w:div w:id="1623807118">
      <w:bodyDiv w:val="1"/>
      <w:marLeft w:val="0"/>
      <w:marRight w:val="0"/>
      <w:marTop w:val="0"/>
      <w:marBottom w:val="0"/>
      <w:divBdr>
        <w:top w:val="none" w:sz="0" w:space="0" w:color="auto"/>
        <w:left w:val="none" w:sz="0" w:space="0" w:color="auto"/>
        <w:bottom w:val="none" w:sz="0" w:space="0" w:color="auto"/>
        <w:right w:val="none" w:sz="0" w:space="0" w:color="auto"/>
      </w:divBdr>
    </w:div>
    <w:div w:id="1631279245">
      <w:bodyDiv w:val="1"/>
      <w:marLeft w:val="0"/>
      <w:marRight w:val="0"/>
      <w:marTop w:val="0"/>
      <w:marBottom w:val="0"/>
      <w:divBdr>
        <w:top w:val="none" w:sz="0" w:space="0" w:color="auto"/>
        <w:left w:val="none" w:sz="0" w:space="0" w:color="auto"/>
        <w:bottom w:val="none" w:sz="0" w:space="0" w:color="auto"/>
        <w:right w:val="none" w:sz="0" w:space="0" w:color="auto"/>
      </w:divBdr>
    </w:div>
    <w:div w:id="1650287767">
      <w:bodyDiv w:val="1"/>
      <w:marLeft w:val="0"/>
      <w:marRight w:val="0"/>
      <w:marTop w:val="0"/>
      <w:marBottom w:val="0"/>
      <w:divBdr>
        <w:top w:val="none" w:sz="0" w:space="0" w:color="auto"/>
        <w:left w:val="none" w:sz="0" w:space="0" w:color="auto"/>
        <w:bottom w:val="none" w:sz="0" w:space="0" w:color="auto"/>
        <w:right w:val="none" w:sz="0" w:space="0" w:color="auto"/>
      </w:divBdr>
    </w:div>
    <w:div w:id="1655832599">
      <w:bodyDiv w:val="1"/>
      <w:marLeft w:val="0"/>
      <w:marRight w:val="0"/>
      <w:marTop w:val="0"/>
      <w:marBottom w:val="0"/>
      <w:divBdr>
        <w:top w:val="none" w:sz="0" w:space="0" w:color="auto"/>
        <w:left w:val="none" w:sz="0" w:space="0" w:color="auto"/>
        <w:bottom w:val="none" w:sz="0" w:space="0" w:color="auto"/>
        <w:right w:val="none" w:sz="0" w:space="0" w:color="auto"/>
      </w:divBdr>
      <w:divsChild>
        <w:div w:id="1749183441">
          <w:marLeft w:val="0"/>
          <w:marRight w:val="0"/>
          <w:marTop w:val="0"/>
          <w:marBottom w:val="0"/>
          <w:divBdr>
            <w:top w:val="none" w:sz="0" w:space="0" w:color="auto"/>
            <w:left w:val="none" w:sz="0" w:space="0" w:color="auto"/>
            <w:bottom w:val="none" w:sz="0" w:space="0" w:color="auto"/>
            <w:right w:val="none" w:sz="0" w:space="0" w:color="auto"/>
          </w:divBdr>
          <w:divsChild>
            <w:div w:id="1325013358">
              <w:marLeft w:val="0"/>
              <w:marRight w:val="117"/>
              <w:marTop w:val="0"/>
              <w:marBottom w:val="0"/>
              <w:divBdr>
                <w:top w:val="none" w:sz="0" w:space="0" w:color="auto"/>
                <w:left w:val="none" w:sz="0" w:space="0" w:color="auto"/>
                <w:bottom w:val="none" w:sz="0" w:space="0" w:color="auto"/>
                <w:right w:val="none" w:sz="0" w:space="0" w:color="auto"/>
              </w:divBdr>
            </w:div>
            <w:div w:id="7656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061060">
      <w:bodyDiv w:val="1"/>
      <w:marLeft w:val="0"/>
      <w:marRight w:val="0"/>
      <w:marTop w:val="0"/>
      <w:marBottom w:val="0"/>
      <w:divBdr>
        <w:top w:val="none" w:sz="0" w:space="0" w:color="auto"/>
        <w:left w:val="none" w:sz="0" w:space="0" w:color="auto"/>
        <w:bottom w:val="none" w:sz="0" w:space="0" w:color="auto"/>
        <w:right w:val="none" w:sz="0" w:space="0" w:color="auto"/>
      </w:divBdr>
    </w:div>
    <w:div w:id="1850364464">
      <w:bodyDiv w:val="1"/>
      <w:marLeft w:val="0"/>
      <w:marRight w:val="0"/>
      <w:marTop w:val="0"/>
      <w:marBottom w:val="0"/>
      <w:divBdr>
        <w:top w:val="none" w:sz="0" w:space="0" w:color="auto"/>
        <w:left w:val="none" w:sz="0" w:space="0" w:color="auto"/>
        <w:bottom w:val="none" w:sz="0" w:space="0" w:color="auto"/>
        <w:right w:val="none" w:sz="0" w:space="0" w:color="auto"/>
      </w:divBdr>
    </w:div>
    <w:div w:id="1867064201">
      <w:bodyDiv w:val="1"/>
      <w:marLeft w:val="0"/>
      <w:marRight w:val="0"/>
      <w:marTop w:val="0"/>
      <w:marBottom w:val="0"/>
      <w:divBdr>
        <w:top w:val="none" w:sz="0" w:space="0" w:color="auto"/>
        <w:left w:val="none" w:sz="0" w:space="0" w:color="auto"/>
        <w:bottom w:val="none" w:sz="0" w:space="0" w:color="auto"/>
        <w:right w:val="none" w:sz="0" w:space="0" w:color="auto"/>
      </w:divBdr>
      <w:divsChild>
        <w:div w:id="1482386261">
          <w:marLeft w:val="0"/>
          <w:marRight w:val="0"/>
          <w:marTop w:val="234"/>
          <w:marBottom w:val="234"/>
          <w:divBdr>
            <w:top w:val="none" w:sz="0" w:space="0" w:color="auto"/>
            <w:left w:val="none" w:sz="0" w:space="0" w:color="auto"/>
            <w:bottom w:val="none" w:sz="0" w:space="0" w:color="auto"/>
            <w:right w:val="none" w:sz="0" w:space="0" w:color="auto"/>
          </w:divBdr>
        </w:div>
        <w:div w:id="914390388">
          <w:marLeft w:val="0"/>
          <w:marRight w:val="0"/>
          <w:marTop w:val="234"/>
          <w:marBottom w:val="234"/>
          <w:divBdr>
            <w:top w:val="none" w:sz="0" w:space="0" w:color="auto"/>
            <w:left w:val="none" w:sz="0" w:space="0" w:color="auto"/>
            <w:bottom w:val="none" w:sz="0" w:space="0" w:color="auto"/>
            <w:right w:val="none" w:sz="0" w:space="0" w:color="auto"/>
          </w:divBdr>
        </w:div>
      </w:divsChild>
    </w:div>
    <w:div w:id="1889611446">
      <w:bodyDiv w:val="1"/>
      <w:marLeft w:val="0"/>
      <w:marRight w:val="0"/>
      <w:marTop w:val="0"/>
      <w:marBottom w:val="0"/>
      <w:divBdr>
        <w:top w:val="none" w:sz="0" w:space="0" w:color="auto"/>
        <w:left w:val="none" w:sz="0" w:space="0" w:color="auto"/>
        <w:bottom w:val="none" w:sz="0" w:space="0" w:color="auto"/>
        <w:right w:val="none" w:sz="0" w:space="0" w:color="auto"/>
      </w:divBdr>
    </w:div>
    <w:div w:id="1929580015">
      <w:bodyDiv w:val="1"/>
      <w:marLeft w:val="0"/>
      <w:marRight w:val="0"/>
      <w:marTop w:val="0"/>
      <w:marBottom w:val="0"/>
      <w:divBdr>
        <w:top w:val="none" w:sz="0" w:space="0" w:color="auto"/>
        <w:left w:val="none" w:sz="0" w:space="0" w:color="auto"/>
        <w:bottom w:val="none" w:sz="0" w:space="0" w:color="auto"/>
        <w:right w:val="none" w:sz="0" w:space="0" w:color="auto"/>
      </w:divBdr>
    </w:div>
    <w:div w:id="2015717660">
      <w:bodyDiv w:val="1"/>
      <w:marLeft w:val="0"/>
      <w:marRight w:val="0"/>
      <w:marTop w:val="0"/>
      <w:marBottom w:val="0"/>
      <w:divBdr>
        <w:top w:val="none" w:sz="0" w:space="0" w:color="auto"/>
        <w:left w:val="none" w:sz="0" w:space="0" w:color="auto"/>
        <w:bottom w:val="none" w:sz="0" w:space="0" w:color="auto"/>
        <w:right w:val="none" w:sz="0" w:space="0" w:color="auto"/>
      </w:divBdr>
    </w:div>
    <w:div w:id="2053267455">
      <w:bodyDiv w:val="1"/>
      <w:marLeft w:val="0"/>
      <w:marRight w:val="0"/>
      <w:marTop w:val="0"/>
      <w:marBottom w:val="0"/>
      <w:divBdr>
        <w:top w:val="none" w:sz="0" w:space="0" w:color="auto"/>
        <w:left w:val="none" w:sz="0" w:space="0" w:color="auto"/>
        <w:bottom w:val="none" w:sz="0" w:space="0" w:color="auto"/>
        <w:right w:val="none" w:sz="0" w:space="0" w:color="auto"/>
      </w:divBdr>
    </w:div>
    <w:div w:id="2058897581">
      <w:bodyDiv w:val="1"/>
      <w:marLeft w:val="0"/>
      <w:marRight w:val="0"/>
      <w:marTop w:val="0"/>
      <w:marBottom w:val="0"/>
      <w:divBdr>
        <w:top w:val="none" w:sz="0" w:space="0" w:color="auto"/>
        <w:left w:val="none" w:sz="0" w:space="0" w:color="auto"/>
        <w:bottom w:val="none" w:sz="0" w:space="0" w:color="auto"/>
        <w:right w:val="none" w:sz="0" w:space="0" w:color="auto"/>
      </w:divBdr>
    </w:div>
    <w:div w:id="212607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ravi</cp:lastModifiedBy>
  <cp:revision>2</cp:revision>
  <dcterms:created xsi:type="dcterms:W3CDTF">2015-08-12T19:20:00Z</dcterms:created>
  <dcterms:modified xsi:type="dcterms:W3CDTF">2015-08-12T19:20:00Z</dcterms:modified>
</cp:coreProperties>
</file>