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732"/>
      </w:tblGrid>
      <w:tr w:rsidR="003F20E9" w:rsidRPr="003F20E9" w:rsidTr="003F20E9">
        <w:trPr>
          <w:gridAfter w:val="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143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</w:pPr>
            <w:r w:rsidRPr="003F20E9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English-Spanish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el actor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actress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actriz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architect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arquitecto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artisan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artesano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artist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artista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panadero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banker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banquero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bookkeeper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contable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bricklayer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albañil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butcher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carnicero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chemist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químico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confectioner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pastelero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cocinero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correspondent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reportero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customs officer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aduanero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dancer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bailarín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dentist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dentista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doctor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médico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driver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chófer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economist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economista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editor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el redactor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electrician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electricista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employee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empleado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engineer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ingeniero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expert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experto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farmer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agricultor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firefighter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bombero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fisherman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pescador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florist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florista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gardener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jardinero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glazier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vidriero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grade teacher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el maestro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hairdresser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peluquero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housewife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i/>
                <w:iCs/>
                <w:color w:val="000000"/>
                <w:sz w:val="19"/>
              </w:rPr>
              <w:t>el</w:t>
            </w:r>
            <w:r w:rsidRPr="003F20E9">
              <w:rPr>
                <w:rFonts w:ascii="Georgia" w:eastAsia="Times New Roman" w:hAnsi="Georgia" w:cs="Times New Roman"/>
                <w:color w:val="000000"/>
                <w:sz w:val="19"/>
              </w:rPr>
              <w:t> 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ama</w:t>
            </w:r>
            <w:proofErr w:type="spellEnd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 de casa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huntsman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cazador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interpreter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intérprete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jeweller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joyero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joiner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carpintero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journalist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periodista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judge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juez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jurist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jurista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lawyer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abogado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librarian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bibliotecario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linguist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lingüista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lastRenderedPageBreak/>
              <w:t>mechanic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mecánico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merchant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comerciante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miner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minero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musician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músico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notary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notario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nurse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enfermero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optician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óptico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painter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pintor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pensioner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pensionista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pharmacist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farmacéutico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photographer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fotógrafo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pilot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piloto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plumber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fontanero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poet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poeta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postman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cartero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priest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cura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printer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tipógrafo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psychologist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psicólogo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railwayman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ferroviario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representative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diputado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sailor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marinero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scientist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científico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sculptor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escultor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secretary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secretario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shoemaker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zapatero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shop assistant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dependiente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singer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cantante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herrero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soldier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soldado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tailor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sastre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teacher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profesor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translator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traductor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unemployed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(el)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desempleado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upholsterer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tapicero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veterinarian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veterinario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waiter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camarero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watchmaker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relojero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wholesaler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mayorista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worker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obrero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writer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escritor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143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</w:pPr>
            <w:r w:rsidRPr="003F20E9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Spanish-English</w:t>
            </w:r>
          </w:p>
        </w:tc>
        <w:tc>
          <w:tcPr>
            <w:tcW w:w="0" w:type="auto"/>
            <w:vAlign w:val="center"/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abogado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lawyer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el actor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actor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actriz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actress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aduanero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customs officer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lastRenderedPageBreak/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agricultor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farmer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albañil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bricklayer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i/>
                <w:iCs/>
                <w:color w:val="000000"/>
                <w:sz w:val="19"/>
              </w:rPr>
              <w:t>el</w:t>
            </w:r>
            <w:r w:rsidRPr="003F20E9">
              <w:rPr>
                <w:rFonts w:ascii="Georgia" w:eastAsia="Times New Roman" w:hAnsi="Georgia" w:cs="Times New Roman"/>
                <w:color w:val="000000"/>
                <w:sz w:val="19"/>
              </w:rPr>
              <w:t> 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ama</w:t>
            </w:r>
            <w:proofErr w:type="spellEnd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 de casa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housewife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arquitecto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architect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artesano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artisan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artista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artist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bailarín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dancer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banquero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banker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bibliotecario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librarian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bombero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firefighter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camarero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waiter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cantante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singer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carnicero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butcher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carpintero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joiner, carpenter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cartero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postman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cazador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huntsman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científico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scientist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cocinero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cook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comerciante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merchant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contable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bookkeeper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cura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priest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chófer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driver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dentista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dentist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dependiente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shop assistant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(el)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desempleado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unemployed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diputado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representative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economista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economist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electricista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electrician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empleado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employee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enfermero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nurse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escritor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writer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escultor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sculptor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experto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expert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farmacéutico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pharmacist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ferroviario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railwayman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florista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florist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fontanero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plumber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fotógrafo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photographer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herrero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smith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ingeniero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engineer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intérprete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interpreter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jardinero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gardener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joyero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jeweller</w:t>
            </w:r>
            <w:proofErr w:type="spellEnd"/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juez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judge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jurista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jurist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lingüista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linguist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lastRenderedPageBreak/>
              <w:t>el maestro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grade teacher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marinero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sailor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mayorista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wholesaler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mecánico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mechanic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médico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doctor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minero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miner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músico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musician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notario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notary, clerk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obrero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worker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óptico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optician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panadero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baker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pastelero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confectioner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peluquero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hairdresser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pensionista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pensioner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el/la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periodista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journalist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pescador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fisherman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piloto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pilot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pintor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painter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poeta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poet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profesor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teacher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psicólogo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psychologist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químico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chemist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el redactor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editor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relojero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watchmaker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reportero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correspondent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sastre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tailor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secretario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secretary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soldado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soldier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tapicero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upholsterer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tipógrafo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printer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traductor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translator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veterinario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veterinarian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vidriero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glazier</w:t>
            </w:r>
          </w:p>
        </w:tc>
      </w:tr>
      <w:tr w:rsidR="003F20E9" w:rsidRPr="003F20E9" w:rsidTr="003F20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zapatero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00" w:type="dxa"/>
            </w:tcMar>
            <w:hideMark/>
          </w:tcPr>
          <w:p w:rsidR="003F20E9" w:rsidRPr="003F20E9" w:rsidRDefault="003F20E9" w:rsidP="003F20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  <w:r w:rsidRPr="003F20E9"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  <w:t>shoemaker</w:t>
            </w:r>
          </w:p>
        </w:tc>
      </w:tr>
    </w:tbl>
    <w:p w:rsidR="004D2CE1" w:rsidRPr="003F20E9" w:rsidRDefault="004D2CE1" w:rsidP="003F20E9"/>
    <w:sectPr w:rsidR="004D2CE1" w:rsidRPr="003F20E9" w:rsidSect="004D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3F20E9"/>
    <w:rsid w:val="003F20E9"/>
    <w:rsid w:val="004D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1"/>
  </w:style>
  <w:style w:type="paragraph" w:styleId="Heading3">
    <w:name w:val="heading 3"/>
    <w:basedOn w:val="Normal"/>
    <w:link w:val="Heading3Char"/>
    <w:uiPriority w:val="9"/>
    <w:qFormat/>
    <w:rsid w:val="003F2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20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F20E9"/>
    <w:rPr>
      <w:i/>
      <w:iCs/>
    </w:rPr>
  </w:style>
  <w:style w:type="character" w:customStyle="1" w:styleId="apple-converted-space">
    <w:name w:val="apple-converted-space"/>
    <w:basedOn w:val="DefaultParagraphFont"/>
    <w:rsid w:val="003F2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1</cp:revision>
  <dcterms:created xsi:type="dcterms:W3CDTF">2014-08-19T17:40:00Z</dcterms:created>
  <dcterms:modified xsi:type="dcterms:W3CDTF">2014-08-19T17:41:00Z</dcterms:modified>
</cp:coreProperties>
</file>